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A16BD" w14:textId="77777777" w:rsidR="0097795D" w:rsidRDefault="0097795D" w:rsidP="00EE61A9">
      <w:pPr>
        <w:pStyle w:val="Chapter"/>
      </w:pPr>
      <w:bookmarkStart w:id="0" w:name="_Toc137031731"/>
      <w:bookmarkStart w:id="1" w:name="_Toc137031855"/>
      <w:r>
        <w:t xml:space="preserve">Activity 3: </w:t>
      </w:r>
      <w:r w:rsidR="00206174">
        <w:t>Worksheet 2</w:t>
      </w:r>
    </w:p>
    <w:p w14:paraId="3D55E1FA" w14:textId="48766052" w:rsidR="00EE61A9" w:rsidRPr="00D72866" w:rsidRDefault="002E1FCC" w:rsidP="0097795D">
      <w:pPr>
        <w:pStyle w:val="Heading1"/>
      </w:pPr>
      <w:r>
        <w:t>Writing risk assessments</w:t>
      </w:r>
    </w:p>
    <w:p w14:paraId="00FE9CCF" w14:textId="647F9DAB" w:rsidR="005F0B7E" w:rsidRDefault="00F55CDA" w:rsidP="00F55CDA">
      <w:r w:rsidRPr="008719E5">
        <w:t>Employers</w:t>
      </w:r>
      <w:r>
        <w:t xml:space="preserve"> and employees</w:t>
      </w:r>
      <w:r w:rsidRPr="008719E5">
        <w:t xml:space="preserve"> are required by law to protect their employees and </w:t>
      </w:r>
      <w:r>
        <w:t xml:space="preserve">coworkers. There is a minimum standard </w:t>
      </w:r>
      <w:r w:rsidR="00207F92">
        <w:t xml:space="preserve">that </w:t>
      </w:r>
      <w:r>
        <w:t>must be met:</w:t>
      </w:r>
      <w:r w:rsidR="005F0B7E">
        <w:t xml:space="preserve"> </w:t>
      </w:r>
      <w:r>
        <w:t>identifying what has the potential to cause harm</w:t>
      </w:r>
      <w:r w:rsidR="00DB1511">
        <w:t>,</w:t>
      </w:r>
      <w:r>
        <w:t xml:space="preserve"> deciding how likely it is for the harm to occur and how severe the harm would be</w:t>
      </w:r>
      <w:r w:rsidR="00DB1511">
        <w:t>,</w:t>
      </w:r>
      <w:r>
        <w:t xml:space="preserve"> and taking action to eliminate the hazard, or at least control the risk.</w:t>
      </w:r>
    </w:p>
    <w:p w14:paraId="6A3E9EC0" w14:textId="104D53C0" w:rsidR="00F55CDA" w:rsidRDefault="00F55CDA" w:rsidP="00F55CDA">
      <w:r>
        <w:t>The Health and Safety Executive</w:t>
      </w:r>
      <w:r w:rsidR="005F0B7E">
        <w:t xml:space="preserve"> (HSE)</w:t>
      </w:r>
      <w:r>
        <w:t xml:space="preserve"> suggests Five Steps to Risk Assessment which should be followed to ensure risks are controlled as much as possible in the workplace.</w:t>
      </w:r>
    </w:p>
    <w:p w14:paraId="0994D1EF" w14:textId="1AC9531A" w:rsidR="00F55CDA" w:rsidRDefault="00F55CDA" w:rsidP="00206174">
      <w:pPr>
        <w:pStyle w:val="Heading2"/>
      </w:pPr>
      <w:r>
        <w:t>HSE’s Five Steps to Risk Assessment</w:t>
      </w:r>
    </w:p>
    <w:p w14:paraId="4A2A5B30" w14:textId="36D832B3" w:rsidR="00CE4D8E" w:rsidRDefault="00F55CDA" w:rsidP="00F55CDA">
      <w:r w:rsidRPr="00F55CDA">
        <w:t xml:space="preserve">As you watch the video, add notes to each step which </w:t>
      </w:r>
      <w:r w:rsidR="005F0B7E">
        <w:t>will</w:t>
      </w:r>
      <w:r w:rsidRPr="00F55CDA">
        <w:t xml:space="preserve"> help you to complete the Five Steps to Risk Assessment, and to help explain the purpose and importance of each step.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F55CDA" w14:paraId="1926BB31" w14:textId="77777777" w:rsidTr="00344643">
        <w:tc>
          <w:tcPr>
            <w:tcW w:w="4675" w:type="dxa"/>
          </w:tcPr>
          <w:p w14:paraId="50453B5D" w14:textId="400636F8" w:rsidR="00F55CDA" w:rsidRPr="004E4070" w:rsidRDefault="00F55CDA" w:rsidP="00F55CDA">
            <w:pPr>
              <w:pStyle w:val="Tablehead2"/>
            </w:pPr>
            <w:r w:rsidRPr="004E4070">
              <w:t>Step</w:t>
            </w:r>
          </w:p>
        </w:tc>
        <w:tc>
          <w:tcPr>
            <w:tcW w:w="4675" w:type="dxa"/>
          </w:tcPr>
          <w:p w14:paraId="0B035028" w14:textId="77777777" w:rsidR="00F55CDA" w:rsidRPr="004E4070" w:rsidRDefault="00F55CDA" w:rsidP="00F55CDA">
            <w:pPr>
              <w:pStyle w:val="Tablehead2"/>
            </w:pPr>
            <w:r w:rsidRPr="004E4070">
              <w:t>Purpose and prompts:</w:t>
            </w:r>
          </w:p>
        </w:tc>
      </w:tr>
      <w:tr w:rsidR="00F55CDA" w14:paraId="6E38C016" w14:textId="77777777" w:rsidTr="00344643">
        <w:tc>
          <w:tcPr>
            <w:tcW w:w="4675" w:type="dxa"/>
          </w:tcPr>
          <w:p w14:paraId="7DE8042A" w14:textId="0ED0A176" w:rsidR="00F55CDA" w:rsidRPr="004E4070" w:rsidRDefault="00F55CDA" w:rsidP="00F55CDA">
            <w:pPr>
              <w:pStyle w:val="Tablebody2"/>
            </w:pPr>
            <w:r w:rsidRPr="00F55CDA">
              <w:rPr>
                <w:b/>
                <w:bCs/>
              </w:rPr>
              <w:t>Step 1:</w:t>
            </w:r>
            <w:r w:rsidRPr="004E4070">
              <w:t xml:space="preserve"> </w:t>
            </w:r>
            <w:r w:rsidR="00DB1511">
              <w:t>I</w:t>
            </w:r>
            <w:r w:rsidRPr="004E4070">
              <w:t>dentifying the hazards</w:t>
            </w:r>
          </w:p>
          <w:p w14:paraId="48F4B665" w14:textId="77777777" w:rsidR="00B1142E" w:rsidRDefault="00B1142E" w:rsidP="00F55CDA">
            <w:pPr>
              <w:pStyle w:val="Tablebody2"/>
            </w:pPr>
          </w:p>
        </w:tc>
        <w:tc>
          <w:tcPr>
            <w:tcW w:w="4675" w:type="dxa"/>
          </w:tcPr>
          <w:p w14:paraId="6F061356" w14:textId="77777777" w:rsidR="00F55CDA" w:rsidRDefault="00F55CDA" w:rsidP="00F55CDA">
            <w:pPr>
              <w:pStyle w:val="Tablebody2"/>
            </w:pPr>
          </w:p>
          <w:p w14:paraId="5720B17E" w14:textId="77777777" w:rsidR="00F55CDA" w:rsidRDefault="00F55CDA" w:rsidP="00F55CDA">
            <w:pPr>
              <w:pStyle w:val="Tablebody2"/>
            </w:pPr>
          </w:p>
          <w:p w14:paraId="1C46144E" w14:textId="77777777" w:rsidR="00F55CDA" w:rsidRDefault="00F55CDA" w:rsidP="00F55CDA">
            <w:pPr>
              <w:pStyle w:val="Tablebody2"/>
            </w:pPr>
          </w:p>
          <w:p w14:paraId="4785AC88" w14:textId="77777777" w:rsidR="00F55CDA" w:rsidRDefault="00F55CDA" w:rsidP="00F55CDA">
            <w:pPr>
              <w:pStyle w:val="Tablebody2"/>
            </w:pPr>
          </w:p>
        </w:tc>
      </w:tr>
      <w:tr w:rsidR="00F55CDA" w14:paraId="34DD5B93" w14:textId="77777777" w:rsidTr="00344643">
        <w:tc>
          <w:tcPr>
            <w:tcW w:w="4675" w:type="dxa"/>
          </w:tcPr>
          <w:p w14:paraId="122DEE4D" w14:textId="74CED467" w:rsidR="00F55CDA" w:rsidRPr="004E4070" w:rsidRDefault="00F55CDA" w:rsidP="00F55CDA">
            <w:pPr>
              <w:pStyle w:val="Tablebody2"/>
            </w:pPr>
            <w:r w:rsidRPr="00F55CDA">
              <w:rPr>
                <w:b/>
                <w:bCs/>
              </w:rPr>
              <w:t>Step 2:</w:t>
            </w:r>
            <w:r w:rsidRPr="004E4070">
              <w:t xml:space="preserve"> </w:t>
            </w:r>
            <w:r w:rsidR="00DB1511">
              <w:t>D</w:t>
            </w:r>
            <w:r w:rsidR="00DB1511" w:rsidRPr="004E4070">
              <w:t xml:space="preserve">eciding </w:t>
            </w:r>
            <w:r w:rsidRPr="004E4070">
              <w:t>who might be harmed and how</w:t>
            </w:r>
          </w:p>
          <w:p w14:paraId="071BBF71" w14:textId="77777777" w:rsidR="00F55CDA" w:rsidRDefault="00F55CDA" w:rsidP="00F55CDA">
            <w:pPr>
              <w:pStyle w:val="Tablebody2"/>
            </w:pPr>
          </w:p>
        </w:tc>
        <w:tc>
          <w:tcPr>
            <w:tcW w:w="4675" w:type="dxa"/>
          </w:tcPr>
          <w:p w14:paraId="4E8BFFC2" w14:textId="77777777" w:rsidR="00F55CDA" w:rsidRDefault="00F55CDA" w:rsidP="00F55CDA">
            <w:pPr>
              <w:pStyle w:val="Tablebody2"/>
            </w:pPr>
          </w:p>
          <w:p w14:paraId="6BDF87AC" w14:textId="77777777" w:rsidR="00F55CDA" w:rsidRDefault="00F55CDA" w:rsidP="00F55CDA">
            <w:pPr>
              <w:pStyle w:val="Tablebody2"/>
            </w:pPr>
          </w:p>
          <w:p w14:paraId="7964B549" w14:textId="77777777" w:rsidR="00F55CDA" w:rsidRDefault="00F55CDA" w:rsidP="00F55CDA">
            <w:pPr>
              <w:pStyle w:val="Tablebody2"/>
            </w:pPr>
          </w:p>
          <w:p w14:paraId="278BAFA0" w14:textId="77777777" w:rsidR="00F55CDA" w:rsidRDefault="00F55CDA" w:rsidP="00F55CDA">
            <w:pPr>
              <w:pStyle w:val="Tablebody2"/>
            </w:pPr>
          </w:p>
        </w:tc>
      </w:tr>
      <w:tr w:rsidR="00F55CDA" w14:paraId="7C16EC18" w14:textId="77777777" w:rsidTr="00344643">
        <w:tc>
          <w:tcPr>
            <w:tcW w:w="4675" w:type="dxa"/>
          </w:tcPr>
          <w:p w14:paraId="2B0EF710" w14:textId="3DB75786" w:rsidR="00F55CDA" w:rsidRPr="004E4070" w:rsidRDefault="00F55CDA" w:rsidP="00F55CDA">
            <w:pPr>
              <w:pStyle w:val="Tablebody2"/>
            </w:pPr>
            <w:r w:rsidRPr="00F55CDA">
              <w:rPr>
                <w:b/>
                <w:bCs/>
              </w:rPr>
              <w:t>Step 3:</w:t>
            </w:r>
            <w:r w:rsidRPr="004E4070">
              <w:t xml:space="preserve"> </w:t>
            </w:r>
            <w:r w:rsidR="00DB1511">
              <w:t>E</w:t>
            </w:r>
            <w:r w:rsidR="00DB1511" w:rsidRPr="004E4070">
              <w:t xml:space="preserve">valuating </w:t>
            </w:r>
            <w:r w:rsidRPr="004E4070">
              <w:t>the risks and deciding on precautions</w:t>
            </w:r>
          </w:p>
          <w:p w14:paraId="7828E06C" w14:textId="77777777" w:rsidR="00F55CDA" w:rsidRDefault="00F55CDA" w:rsidP="00F55CDA">
            <w:pPr>
              <w:pStyle w:val="Tablebody2"/>
            </w:pPr>
          </w:p>
        </w:tc>
        <w:tc>
          <w:tcPr>
            <w:tcW w:w="4675" w:type="dxa"/>
          </w:tcPr>
          <w:p w14:paraId="5336979A" w14:textId="77777777" w:rsidR="00F55CDA" w:rsidRDefault="00F55CDA" w:rsidP="00F55CDA">
            <w:pPr>
              <w:pStyle w:val="Tablebody2"/>
            </w:pPr>
          </w:p>
          <w:p w14:paraId="7062DF43" w14:textId="77777777" w:rsidR="00F55CDA" w:rsidRDefault="00F55CDA" w:rsidP="00F55CDA">
            <w:pPr>
              <w:pStyle w:val="Tablebody2"/>
            </w:pPr>
          </w:p>
          <w:p w14:paraId="2051F4FF" w14:textId="77777777" w:rsidR="00A44727" w:rsidRDefault="00A44727" w:rsidP="00F55CDA">
            <w:pPr>
              <w:pStyle w:val="Tablebody2"/>
            </w:pPr>
          </w:p>
          <w:p w14:paraId="771BAF09" w14:textId="77777777" w:rsidR="00F55CDA" w:rsidRDefault="00F55CDA" w:rsidP="00F55CDA">
            <w:pPr>
              <w:pStyle w:val="Tablebody2"/>
            </w:pPr>
          </w:p>
        </w:tc>
      </w:tr>
      <w:tr w:rsidR="00F55CDA" w14:paraId="61150C78" w14:textId="77777777" w:rsidTr="00344643">
        <w:tc>
          <w:tcPr>
            <w:tcW w:w="4675" w:type="dxa"/>
          </w:tcPr>
          <w:p w14:paraId="166C506E" w14:textId="3DA57CEE" w:rsidR="00F55CDA" w:rsidRPr="004E4070" w:rsidRDefault="00F55CDA" w:rsidP="00F55CDA">
            <w:pPr>
              <w:pStyle w:val="Tablebody2"/>
            </w:pPr>
            <w:r w:rsidRPr="00F55CDA">
              <w:rPr>
                <w:b/>
                <w:bCs/>
              </w:rPr>
              <w:t>Step 4:</w:t>
            </w:r>
            <w:r w:rsidRPr="004E4070">
              <w:t xml:space="preserve"> </w:t>
            </w:r>
            <w:r w:rsidR="00DB1511">
              <w:t>R</w:t>
            </w:r>
            <w:r w:rsidR="00DB1511" w:rsidRPr="004E4070">
              <w:t xml:space="preserve">ecording </w:t>
            </w:r>
            <w:r w:rsidRPr="004E4070">
              <w:t>findings and implementing them, including completing risk assessment documentation</w:t>
            </w:r>
          </w:p>
        </w:tc>
        <w:tc>
          <w:tcPr>
            <w:tcW w:w="4675" w:type="dxa"/>
          </w:tcPr>
          <w:p w14:paraId="54563B3D" w14:textId="77777777" w:rsidR="00F55CDA" w:rsidRDefault="00F55CDA" w:rsidP="00F55CDA">
            <w:pPr>
              <w:pStyle w:val="Tablebody2"/>
            </w:pPr>
          </w:p>
          <w:p w14:paraId="0B2B849B" w14:textId="77777777" w:rsidR="00F55CDA" w:rsidRDefault="00F55CDA" w:rsidP="00F55CDA">
            <w:pPr>
              <w:pStyle w:val="Tablebody2"/>
            </w:pPr>
          </w:p>
          <w:p w14:paraId="1F8AE1F0" w14:textId="77777777" w:rsidR="00F55CDA" w:rsidRDefault="00F55CDA" w:rsidP="00F55CDA">
            <w:pPr>
              <w:pStyle w:val="Tablebody2"/>
            </w:pPr>
          </w:p>
          <w:p w14:paraId="2E0A6D6F" w14:textId="77777777" w:rsidR="00F55CDA" w:rsidRDefault="00F55CDA" w:rsidP="00F55CDA">
            <w:pPr>
              <w:pStyle w:val="Tablebody2"/>
            </w:pPr>
          </w:p>
        </w:tc>
      </w:tr>
      <w:tr w:rsidR="00F55CDA" w14:paraId="7CCB77A1" w14:textId="77777777" w:rsidTr="00344643">
        <w:tc>
          <w:tcPr>
            <w:tcW w:w="4675" w:type="dxa"/>
          </w:tcPr>
          <w:p w14:paraId="53AF7803" w14:textId="10B69AB8" w:rsidR="00F55CDA" w:rsidRDefault="00F55CDA" w:rsidP="00F55CDA">
            <w:pPr>
              <w:pStyle w:val="Tablebody2"/>
            </w:pPr>
            <w:r w:rsidRPr="00F55CDA">
              <w:rPr>
                <w:b/>
                <w:bCs/>
              </w:rPr>
              <w:t>Step 5:</w:t>
            </w:r>
            <w:r w:rsidRPr="004E4070">
              <w:t xml:space="preserve"> </w:t>
            </w:r>
            <w:r w:rsidR="00DB1511">
              <w:t>R</w:t>
            </w:r>
            <w:r w:rsidR="00DB1511" w:rsidRPr="004E4070">
              <w:t xml:space="preserve">eviewing </w:t>
            </w:r>
            <w:r w:rsidRPr="004E4070">
              <w:t>your assessment and updating if necessary</w:t>
            </w:r>
          </w:p>
          <w:p w14:paraId="345365F9" w14:textId="77777777" w:rsidR="005F0B7E" w:rsidRPr="005F0B7E" w:rsidRDefault="005F0B7E" w:rsidP="005F0B7E"/>
          <w:p w14:paraId="7F8C4CEE" w14:textId="77777777" w:rsidR="005F0B7E" w:rsidRPr="005F0B7E" w:rsidRDefault="005F0B7E" w:rsidP="00B1142E"/>
        </w:tc>
        <w:tc>
          <w:tcPr>
            <w:tcW w:w="4675" w:type="dxa"/>
          </w:tcPr>
          <w:p w14:paraId="44703189" w14:textId="77777777" w:rsidR="00F55CDA" w:rsidRDefault="00F55CDA" w:rsidP="00F55CDA">
            <w:pPr>
              <w:pStyle w:val="Tablebody2"/>
            </w:pPr>
          </w:p>
          <w:p w14:paraId="1F291DFA" w14:textId="77777777" w:rsidR="00F55CDA" w:rsidRDefault="00F55CDA" w:rsidP="00F55CDA">
            <w:pPr>
              <w:pStyle w:val="Tablebody2"/>
            </w:pPr>
          </w:p>
          <w:p w14:paraId="3214472E" w14:textId="77777777" w:rsidR="00A44727" w:rsidRDefault="00A44727" w:rsidP="00F55CDA">
            <w:pPr>
              <w:pStyle w:val="Tablebody2"/>
            </w:pPr>
          </w:p>
          <w:p w14:paraId="65E77DA1" w14:textId="77777777" w:rsidR="00F55CDA" w:rsidRDefault="00F55CDA" w:rsidP="00F55CDA">
            <w:pPr>
              <w:pStyle w:val="Tablebody2"/>
            </w:pPr>
          </w:p>
        </w:tc>
      </w:tr>
    </w:tbl>
    <w:p w14:paraId="0E20783F" w14:textId="77777777" w:rsidR="00D61E00" w:rsidRDefault="00D61E00" w:rsidP="00D61E00"/>
    <w:p w14:paraId="2D1A693C" w14:textId="280C2068" w:rsidR="00C136A6" w:rsidRPr="00C136A6" w:rsidRDefault="00C136A6" w:rsidP="00C136A6">
      <w:pPr>
        <w:sectPr w:rsidR="00C136A6" w:rsidRPr="00C136A6" w:rsidSect="00A211CD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247" w:right="1440" w:bottom="1440" w:left="1440" w:header="709" w:footer="567" w:gutter="0"/>
          <w:cols w:space="708"/>
          <w:docGrid w:linePitch="360"/>
        </w:sectPr>
      </w:pPr>
    </w:p>
    <w:p w14:paraId="56470D70" w14:textId="210BF6EE" w:rsidR="00F55CDA" w:rsidRDefault="00F55CDA" w:rsidP="00206174">
      <w:pPr>
        <w:pStyle w:val="Heading2"/>
      </w:pPr>
      <w:r>
        <w:lastRenderedPageBreak/>
        <w:t>Write a risk assessment</w:t>
      </w:r>
    </w:p>
    <w:p w14:paraId="4210CFCE" w14:textId="3AE408DA" w:rsidR="00375A7F" w:rsidRDefault="00F55CDA" w:rsidP="00F55CDA">
      <w:r w:rsidRPr="00474A10">
        <w:t xml:space="preserve">Think about the </w:t>
      </w:r>
      <w:r w:rsidR="005F0B7E">
        <w:t>task</w:t>
      </w:r>
      <w:r w:rsidRPr="00474A10">
        <w:t xml:space="preserve"> you have been assigned and the hazards and risks associated with it. Complete </w:t>
      </w:r>
      <w:r>
        <w:t>the Five Steps to Risk Assessment for your given activity</w:t>
      </w:r>
      <w:r w:rsidR="005F0B7E">
        <w:t xml:space="preserve"> using the </w:t>
      </w:r>
      <w:r w:rsidRPr="00474A10">
        <w:t>table</w:t>
      </w:r>
      <w:r w:rsidR="005F0B7E">
        <w:t xml:space="preserve"> (page </w:t>
      </w:r>
      <w:r w:rsidR="005D550B">
        <w:t>3</w:t>
      </w:r>
      <w:r w:rsidR="005F0B7E">
        <w:t>)</w:t>
      </w:r>
      <w:r w:rsidR="00BE30C3">
        <w:t xml:space="preserve"> and</w:t>
      </w:r>
      <w:r w:rsidR="00A44727">
        <w:t xml:space="preserve"> </w:t>
      </w:r>
      <w:r w:rsidR="00BE30C3">
        <w:t>risk matrix</w:t>
      </w:r>
      <w:r w:rsidR="00A44727">
        <w:t xml:space="preserve"> (this page)</w:t>
      </w:r>
      <w:r w:rsidRPr="00474A10">
        <w:t>.</w:t>
      </w:r>
    </w:p>
    <w:p w14:paraId="7820C27B" w14:textId="77777777" w:rsidR="00A44727" w:rsidRDefault="00A44727" w:rsidP="00F55C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1588"/>
        <w:gridCol w:w="905"/>
        <w:gridCol w:w="882"/>
        <w:gridCol w:w="992"/>
        <w:gridCol w:w="850"/>
        <w:gridCol w:w="904"/>
        <w:gridCol w:w="1005"/>
        <w:gridCol w:w="1134"/>
        <w:gridCol w:w="4655"/>
      </w:tblGrid>
      <w:tr w:rsidR="00B226D7" w:rsidRPr="004A6F83" w14:paraId="17E0696F" w14:textId="77777777" w:rsidTr="00831280">
        <w:tc>
          <w:tcPr>
            <w:tcW w:w="2122" w:type="dxa"/>
            <w:gridSpan w:val="2"/>
            <w:vMerge w:val="restart"/>
          </w:tcPr>
          <w:p w14:paraId="791C1BA7" w14:textId="77777777" w:rsidR="00B226D7" w:rsidRPr="004A6F83" w:rsidRDefault="00B226D7" w:rsidP="007B0396">
            <w:pPr>
              <w:pStyle w:val="Tablebody2"/>
            </w:pPr>
            <w:r w:rsidRPr="004A6F83">
              <w:t>Risk rating</w:t>
            </w:r>
          </w:p>
          <w:p w14:paraId="465DE083" w14:textId="77777777" w:rsidR="00B226D7" w:rsidRPr="004A6F83" w:rsidRDefault="00B226D7" w:rsidP="007B0396">
            <w:pPr>
              <w:pStyle w:val="Tablebody2"/>
            </w:pPr>
            <w:r w:rsidRPr="004A6F83">
              <w:t xml:space="preserve">(likelihood </w:t>
            </w:r>
            <w:r w:rsidRPr="004A6F83">
              <w:rPr>
                <w:rFonts w:cstheme="minorHAnsi"/>
              </w:rPr>
              <w:t>×</w:t>
            </w:r>
            <w:r w:rsidRPr="004A6F83">
              <w:t xml:space="preserve"> severity)</w:t>
            </w:r>
          </w:p>
        </w:tc>
        <w:tc>
          <w:tcPr>
            <w:tcW w:w="4447" w:type="dxa"/>
            <w:gridSpan w:val="5"/>
            <w:vAlign w:val="center"/>
          </w:tcPr>
          <w:p w14:paraId="1A7ACB66" w14:textId="77777777" w:rsidR="00B226D7" w:rsidRPr="004A6F83" w:rsidRDefault="00B226D7" w:rsidP="007B0396">
            <w:pPr>
              <w:pStyle w:val="Tablebody2"/>
            </w:pPr>
            <w:r w:rsidRPr="004A6F83">
              <w:t>Severity of harm</w:t>
            </w: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</w:tcPr>
          <w:p w14:paraId="73D9B84E" w14:textId="77777777" w:rsidR="00B226D7" w:rsidRPr="004A6F83" w:rsidRDefault="00B226D7" w:rsidP="007B0396">
            <w:pPr>
              <w:pStyle w:val="Tablebody2"/>
            </w:pPr>
          </w:p>
        </w:tc>
        <w:tc>
          <w:tcPr>
            <w:tcW w:w="578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28087A5" w14:textId="77777777" w:rsidR="00B226D7" w:rsidRPr="004A6F83" w:rsidRDefault="00B226D7" w:rsidP="007B0396">
            <w:pPr>
              <w:pStyle w:val="Tablebody2"/>
            </w:pPr>
          </w:p>
        </w:tc>
      </w:tr>
      <w:tr w:rsidR="00B226D7" w:rsidRPr="004A6F83" w14:paraId="03721878" w14:textId="77777777" w:rsidTr="00831280">
        <w:tc>
          <w:tcPr>
            <w:tcW w:w="2122" w:type="dxa"/>
            <w:gridSpan w:val="2"/>
            <w:vMerge/>
          </w:tcPr>
          <w:p w14:paraId="17398C6A" w14:textId="77777777" w:rsidR="00B226D7" w:rsidRPr="004A6F83" w:rsidRDefault="00B226D7" w:rsidP="007B0396">
            <w:pPr>
              <w:pStyle w:val="Tablebody2"/>
            </w:pPr>
          </w:p>
        </w:tc>
        <w:tc>
          <w:tcPr>
            <w:tcW w:w="819" w:type="dxa"/>
            <w:vAlign w:val="center"/>
          </w:tcPr>
          <w:p w14:paraId="15CC74C2" w14:textId="77777777" w:rsidR="00B226D7" w:rsidRPr="004A6F83" w:rsidRDefault="00B226D7" w:rsidP="007B0396">
            <w:pPr>
              <w:pStyle w:val="Tablebody2"/>
            </w:pPr>
            <w:r w:rsidRPr="004A6F83">
              <w:t>Minimal [1]</w:t>
            </w:r>
          </w:p>
        </w:tc>
        <w:tc>
          <w:tcPr>
            <w:tcW w:w="882" w:type="dxa"/>
            <w:vAlign w:val="center"/>
          </w:tcPr>
          <w:p w14:paraId="5FA7FD6F" w14:textId="77777777" w:rsidR="00B226D7" w:rsidRPr="004A6F83" w:rsidRDefault="00B226D7" w:rsidP="007B0396">
            <w:pPr>
              <w:pStyle w:val="Tablebody2"/>
            </w:pPr>
            <w:r w:rsidRPr="004A6F83">
              <w:t>Minor [2]</w:t>
            </w:r>
          </w:p>
        </w:tc>
        <w:tc>
          <w:tcPr>
            <w:tcW w:w="992" w:type="dxa"/>
            <w:vAlign w:val="center"/>
          </w:tcPr>
          <w:p w14:paraId="4AB265B0" w14:textId="77777777" w:rsidR="00B226D7" w:rsidRPr="004A6F83" w:rsidRDefault="00B226D7" w:rsidP="007B0396">
            <w:pPr>
              <w:pStyle w:val="Tablebody2"/>
            </w:pPr>
            <w:r w:rsidRPr="004A6F83">
              <w:t>Five day+ injury [3]</w:t>
            </w:r>
          </w:p>
        </w:tc>
        <w:tc>
          <w:tcPr>
            <w:tcW w:w="850" w:type="dxa"/>
            <w:vAlign w:val="center"/>
          </w:tcPr>
          <w:p w14:paraId="38F3ED06" w14:textId="77777777" w:rsidR="00B226D7" w:rsidRPr="004A6F83" w:rsidRDefault="00B226D7" w:rsidP="007B0396">
            <w:pPr>
              <w:pStyle w:val="Tablebody2"/>
            </w:pPr>
            <w:r w:rsidRPr="004A6F83">
              <w:t>Major [4]</w:t>
            </w:r>
          </w:p>
        </w:tc>
        <w:tc>
          <w:tcPr>
            <w:tcW w:w="904" w:type="dxa"/>
            <w:vAlign w:val="center"/>
          </w:tcPr>
          <w:p w14:paraId="00D8E217" w14:textId="77777777" w:rsidR="00B226D7" w:rsidRPr="004A6F83" w:rsidRDefault="00B226D7" w:rsidP="007B0396">
            <w:pPr>
              <w:pStyle w:val="Tablebody2"/>
            </w:pPr>
            <w:r w:rsidRPr="004A6F83">
              <w:t>Severe</w:t>
            </w:r>
          </w:p>
          <w:p w14:paraId="1B6636D8" w14:textId="77777777" w:rsidR="00B226D7" w:rsidRPr="004A6F83" w:rsidRDefault="00B226D7" w:rsidP="007B0396">
            <w:pPr>
              <w:pStyle w:val="Tablebody2"/>
            </w:pPr>
            <w:r w:rsidRPr="004A6F83">
              <w:t xml:space="preserve"> [5]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14:paraId="3B52AF92" w14:textId="77777777" w:rsidR="00B226D7" w:rsidRPr="004A6F83" w:rsidRDefault="00B226D7" w:rsidP="007B0396">
            <w:pPr>
              <w:pStyle w:val="Tablebody2"/>
            </w:pPr>
          </w:p>
        </w:tc>
        <w:tc>
          <w:tcPr>
            <w:tcW w:w="1134" w:type="dxa"/>
            <w:shd w:val="clear" w:color="auto" w:fill="auto"/>
          </w:tcPr>
          <w:p w14:paraId="6E2654BB" w14:textId="77777777" w:rsidR="00B226D7" w:rsidRPr="004A6F83" w:rsidRDefault="00B226D7" w:rsidP="007B0396">
            <w:pPr>
              <w:pStyle w:val="Tablebody2"/>
            </w:pPr>
            <w:r w:rsidRPr="004A6F83">
              <w:t>Risk rating</w:t>
            </w:r>
          </w:p>
        </w:tc>
        <w:tc>
          <w:tcPr>
            <w:tcW w:w="4655" w:type="dxa"/>
            <w:shd w:val="clear" w:color="auto" w:fill="auto"/>
          </w:tcPr>
          <w:p w14:paraId="4F8D869D" w14:textId="77777777" w:rsidR="00B226D7" w:rsidRPr="004A6F83" w:rsidRDefault="00B226D7" w:rsidP="007B0396">
            <w:pPr>
              <w:pStyle w:val="Tablebody2"/>
            </w:pPr>
            <w:r w:rsidRPr="004A6F83">
              <w:t>Action to follow</w:t>
            </w:r>
          </w:p>
        </w:tc>
      </w:tr>
      <w:tr w:rsidR="00B226D7" w:rsidRPr="004A6F83" w14:paraId="18636C55" w14:textId="77777777" w:rsidTr="00831280">
        <w:tc>
          <w:tcPr>
            <w:tcW w:w="534" w:type="dxa"/>
            <w:vMerge w:val="restart"/>
            <w:textDirection w:val="btLr"/>
            <w:vAlign w:val="bottom"/>
          </w:tcPr>
          <w:p w14:paraId="4B21687E" w14:textId="0DE8859C" w:rsidR="00B226D7" w:rsidRPr="004A6F83" w:rsidRDefault="00033EEC" w:rsidP="007B0396">
            <w:pPr>
              <w:pStyle w:val="Tablebody2"/>
            </w:pPr>
            <w:r>
              <w:t xml:space="preserve">           </w:t>
            </w:r>
            <w:r w:rsidR="00B226D7" w:rsidRPr="004A6F83">
              <w:t>Likelihood of harm</w:t>
            </w:r>
          </w:p>
        </w:tc>
        <w:tc>
          <w:tcPr>
            <w:tcW w:w="1588" w:type="dxa"/>
          </w:tcPr>
          <w:p w14:paraId="5BB28CC1" w14:textId="77777777" w:rsidR="00B226D7" w:rsidRPr="004A6F83" w:rsidRDefault="00B226D7" w:rsidP="007B0396">
            <w:pPr>
              <w:pStyle w:val="Tablebody2"/>
            </w:pPr>
            <w:r w:rsidRPr="004A6F83">
              <w:t>Almost certain [5]</w:t>
            </w:r>
          </w:p>
        </w:tc>
        <w:tc>
          <w:tcPr>
            <w:tcW w:w="819" w:type="dxa"/>
            <w:shd w:val="clear" w:color="auto" w:fill="C5E0B3" w:themeFill="accent6" w:themeFillTint="66"/>
            <w:vAlign w:val="center"/>
          </w:tcPr>
          <w:p w14:paraId="6BCE9FED" w14:textId="77777777" w:rsidR="00B226D7" w:rsidRPr="004A6F83" w:rsidRDefault="00B226D7" w:rsidP="007B0396">
            <w:pPr>
              <w:pStyle w:val="Tablebody2"/>
            </w:pPr>
            <w:r w:rsidRPr="004A6F83">
              <w:t>5</w:t>
            </w:r>
          </w:p>
        </w:tc>
        <w:tc>
          <w:tcPr>
            <w:tcW w:w="882" w:type="dxa"/>
            <w:shd w:val="clear" w:color="auto" w:fill="FFFF00"/>
            <w:vAlign w:val="center"/>
          </w:tcPr>
          <w:p w14:paraId="70DA42CD" w14:textId="77777777" w:rsidR="00B226D7" w:rsidRPr="004A6F83" w:rsidRDefault="00B226D7" w:rsidP="007B0396">
            <w:pPr>
              <w:pStyle w:val="Tablebody2"/>
            </w:pPr>
            <w:r w:rsidRPr="004A6F83">
              <w:t>10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0041AE7C" w14:textId="77777777" w:rsidR="00B226D7" w:rsidRPr="004A6F83" w:rsidRDefault="00B226D7" w:rsidP="007B0396">
            <w:pPr>
              <w:pStyle w:val="Tablebody2"/>
            </w:pPr>
            <w:r w:rsidRPr="004A6F83">
              <w:t>15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72CF6FD5" w14:textId="77777777" w:rsidR="00B226D7" w:rsidRPr="004A6F83" w:rsidRDefault="00B226D7" w:rsidP="007B0396">
            <w:pPr>
              <w:pStyle w:val="Tablebody2"/>
            </w:pPr>
            <w:r w:rsidRPr="004A6F83">
              <w:t>20</w:t>
            </w:r>
          </w:p>
        </w:tc>
        <w:tc>
          <w:tcPr>
            <w:tcW w:w="904" w:type="dxa"/>
            <w:shd w:val="clear" w:color="auto" w:fill="FF0000"/>
            <w:vAlign w:val="center"/>
          </w:tcPr>
          <w:p w14:paraId="1B0245B4" w14:textId="77777777" w:rsidR="00B226D7" w:rsidRPr="004A6F83" w:rsidRDefault="00B226D7" w:rsidP="007B0396">
            <w:pPr>
              <w:pStyle w:val="Tablebody2"/>
            </w:pPr>
            <w:r w:rsidRPr="004A6F83">
              <w:t>25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14:paraId="4138CDE7" w14:textId="77777777" w:rsidR="00B226D7" w:rsidRPr="004A6F83" w:rsidRDefault="00B226D7" w:rsidP="007B0396">
            <w:pPr>
              <w:pStyle w:val="Tablebody2"/>
            </w:pPr>
          </w:p>
        </w:tc>
        <w:tc>
          <w:tcPr>
            <w:tcW w:w="1134" w:type="dxa"/>
            <w:shd w:val="clear" w:color="auto" w:fill="FF0000"/>
            <w:vAlign w:val="center"/>
          </w:tcPr>
          <w:p w14:paraId="3B3FE3A5" w14:textId="77777777" w:rsidR="00B226D7" w:rsidRPr="004A6F83" w:rsidRDefault="00B226D7" w:rsidP="007B0396">
            <w:pPr>
              <w:pStyle w:val="Tablebody2"/>
            </w:pPr>
            <w:r w:rsidRPr="004A6F83">
              <w:t>20-25</w:t>
            </w:r>
          </w:p>
        </w:tc>
        <w:tc>
          <w:tcPr>
            <w:tcW w:w="4655" w:type="dxa"/>
            <w:shd w:val="clear" w:color="auto" w:fill="auto"/>
          </w:tcPr>
          <w:p w14:paraId="1D0D0AC8" w14:textId="77777777" w:rsidR="00B226D7" w:rsidRPr="004A6F83" w:rsidRDefault="00B226D7" w:rsidP="007B0396">
            <w:pPr>
              <w:pStyle w:val="Tablebody2"/>
            </w:pPr>
            <w:r w:rsidRPr="004A6F83">
              <w:t>Stop activity</w:t>
            </w:r>
          </w:p>
        </w:tc>
      </w:tr>
      <w:tr w:rsidR="00B226D7" w:rsidRPr="004A6F83" w14:paraId="08958A09" w14:textId="77777777" w:rsidTr="00831280">
        <w:tc>
          <w:tcPr>
            <w:tcW w:w="534" w:type="dxa"/>
            <w:vMerge/>
          </w:tcPr>
          <w:p w14:paraId="393FABE8" w14:textId="77777777" w:rsidR="00B226D7" w:rsidRPr="004A6F83" w:rsidRDefault="00B226D7" w:rsidP="007B0396">
            <w:pPr>
              <w:pStyle w:val="Tablebody2"/>
            </w:pPr>
          </w:p>
        </w:tc>
        <w:tc>
          <w:tcPr>
            <w:tcW w:w="1588" w:type="dxa"/>
          </w:tcPr>
          <w:p w14:paraId="5AB2B181" w14:textId="77777777" w:rsidR="00B226D7" w:rsidRPr="004A6F83" w:rsidRDefault="00B226D7" w:rsidP="007B0396">
            <w:pPr>
              <w:pStyle w:val="Tablebody2"/>
            </w:pPr>
            <w:r w:rsidRPr="004A6F83">
              <w:t>Likely [4]</w:t>
            </w:r>
          </w:p>
        </w:tc>
        <w:tc>
          <w:tcPr>
            <w:tcW w:w="819" w:type="dxa"/>
            <w:shd w:val="clear" w:color="auto" w:fill="C5E0B3" w:themeFill="accent6" w:themeFillTint="66"/>
            <w:vAlign w:val="center"/>
          </w:tcPr>
          <w:p w14:paraId="145093FB" w14:textId="77777777" w:rsidR="00B226D7" w:rsidRPr="004A6F83" w:rsidRDefault="00B226D7" w:rsidP="007B0396">
            <w:pPr>
              <w:pStyle w:val="Tablebody2"/>
            </w:pPr>
            <w:r w:rsidRPr="004A6F83">
              <w:t>4</w:t>
            </w:r>
          </w:p>
        </w:tc>
        <w:tc>
          <w:tcPr>
            <w:tcW w:w="882" w:type="dxa"/>
            <w:shd w:val="clear" w:color="auto" w:fill="FFFF00"/>
            <w:vAlign w:val="center"/>
          </w:tcPr>
          <w:p w14:paraId="7249D028" w14:textId="77777777" w:rsidR="00B226D7" w:rsidRPr="004A6F83" w:rsidRDefault="00B226D7" w:rsidP="007B0396">
            <w:pPr>
              <w:pStyle w:val="Tablebody2"/>
            </w:pPr>
            <w:r w:rsidRPr="004A6F83">
              <w:t>8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14C395C8" w14:textId="77777777" w:rsidR="00B226D7" w:rsidRPr="004A6F83" w:rsidRDefault="00B226D7" w:rsidP="007B0396">
            <w:pPr>
              <w:pStyle w:val="Tablebody2"/>
            </w:pPr>
            <w:r w:rsidRPr="004A6F83">
              <w:t>12</w:t>
            </w:r>
          </w:p>
        </w:tc>
        <w:tc>
          <w:tcPr>
            <w:tcW w:w="850" w:type="dxa"/>
            <w:shd w:val="clear" w:color="auto" w:fill="FFC000"/>
            <w:vAlign w:val="center"/>
          </w:tcPr>
          <w:p w14:paraId="2E55C7E3" w14:textId="77777777" w:rsidR="00B226D7" w:rsidRPr="004A6F83" w:rsidRDefault="00B226D7" w:rsidP="007B0396">
            <w:pPr>
              <w:pStyle w:val="Tablebody2"/>
            </w:pPr>
            <w:r w:rsidRPr="004A6F83">
              <w:t>16</w:t>
            </w:r>
          </w:p>
        </w:tc>
        <w:tc>
          <w:tcPr>
            <w:tcW w:w="904" w:type="dxa"/>
            <w:shd w:val="clear" w:color="auto" w:fill="FF0000"/>
            <w:vAlign w:val="center"/>
          </w:tcPr>
          <w:p w14:paraId="2BE22C14" w14:textId="77777777" w:rsidR="00B226D7" w:rsidRPr="004A6F83" w:rsidRDefault="00B226D7" w:rsidP="007B0396">
            <w:pPr>
              <w:pStyle w:val="Tablebody2"/>
            </w:pPr>
            <w:r w:rsidRPr="004A6F83">
              <w:t>20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14:paraId="1EC1C23A" w14:textId="77777777" w:rsidR="00B226D7" w:rsidRPr="004A6F83" w:rsidRDefault="00B226D7" w:rsidP="007B0396">
            <w:pPr>
              <w:pStyle w:val="Tablebody2"/>
            </w:pPr>
          </w:p>
        </w:tc>
        <w:tc>
          <w:tcPr>
            <w:tcW w:w="1134" w:type="dxa"/>
            <w:shd w:val="clear" w:color="auto" w:fill="FFC000"/>
            <w:vAlign w:val="center"/>
          </w:tcPr>
          <w:p w14:paraId="0A44DF13" w14:textId="77777777" w:rsidR="00B226D7" w:rsidRPr="004A6F83" w:rsidRDefault="00B226D7" w:rsidP="007B0396">
            <w:pPr>
              <w:pStyle w:val="Tablebody2"/>
            </w:pPr>
            <w:r w:rsidRPr="004A6F83">
              <w:t>12-16</w:t>
            </w:r>
          </w:p>
        </w:tc>
        <w:tc>
          <w:tcPr>
            <w:tcW w:w="4655" w:type="dxa"/>
            <w:shd w:val="clear" w:color="auto" w:fill="auto"/>
          </w:tcPr>
          <w:p w14:paraId="0F2E91A1" w14:textId="77777777" w:rsidR="00B226D7" w:rsidRPr="004A6F83" w:rsidRDefault="00B226D7" w:rsidP="007B0396">
            <w:pPr>
              <w:pStyle w:val="Tablebody2"/>
            </w:pPr>
            <w:r w:rsidRPr="004A6F83">
              <w:t>Urgent action needed</w:t>
            </w:r>
          </w:p>
        </w:tc>
      </w:tr>
      <w:tr w:rsidR="00B226D7" w:rsidRPr="004A6F83" w14:paraId="673BD377" w14:textId="77777777" w:rsidTr="00831280">
        <w:tc>
          <w:tcPr>
            <w:tcW w:w="534" w:type="dxa"/>
            <w:vMerge/>
          </w:tcPr>
          <w:p w14:paraId="6BDD25C0" w14:textId="77777777" w:rsidR="00B226D7" w:rsidRPr="004A6F83" w:rsidRDefault="00B226D7" w:rsidP="007B0396">
            <w:pPr>
              <w:pStyle w:val="Tablebody2"/>
            </w:pPr>
          </w:p>
        </w:tc>
        <w:tc>
          <w:tcPr>
            <w:tcW w:w="1588" w:type="dxa"/>
          </w:tcPr>
          <w:p w14:paraId="1DFE3695" w14:textId="77777777" w:rsidR="00B226D7" w:rsidRPr="004A6F83" w:rsidRDefault="00B226D7" w:rsidP="007B0396">
            <w:pPr>
              <w:pStyle w:val="Tablebody2"/>
            </w:pPr>
            <w:r w:rsidRPr="004A6F83">
              <w:t>Possible [3]</w:t>
            </w:r>
          </w:p>
        </w:tc>
        <w:tc>
          <w:tcPr>
            <w:tcW w:w="819" w:type="dxa"/>
            <w:shd w:val="clear" w:color="auto" w:fill="00B050"/>
            <w:vAlign w:val="center"/>
          </w:tcPr>
          <w:p w14:paraId="3C80A11C" w14:textId="77777777" w:rsidR="00B226D7" w:rsidRPr="004A6F83" w:rsidRDefault="00B226D7" w:rsidP="007B0396">
            <w:pPr>
              <w:pStyle w:val="Tablebody2"/>
            </w:pPr>
            <w:r w:rsidRPr="004A6F83">
              <w:t>3</w:t>
            </w:r>
          </w:p>
        </w:tc>
        <w:tc>
          <w:tcPr>
            <w:tcW w:w="882" w:type="dxa"/>
            <w:shd w:val="clear" w:color="auto" w:fill="C5E0B3" w:themeFill="accent6" w:themeFillTint="66"/>
            <w:vAlign w:val="center"/>
          </w:tcPr>
          <w:p w14:paraId="2DB184BE" w14:textId="77777777" w:rsidR="00B226D7" w:rsidRPr="004A6F83" w:rsidRDefault="00B226D7" w:rsidP="007B0396">
            <w:pPr>
              <w:pStyle w:val="Tablebody2"/>
            </w:pPr>
            <w:r w:rsidRPr="004A6F83">
              <w:t>6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E3E3123" w14:textId="77777777" w:rsidR="00B226D7" w:rsidRPr="004A6F83" w:rsidRDefault="00B226D7" w:rsidP="007B0396">
            <w:pPr>
              <w:pStyle w:val="Tablebody2"/>
            </w:pPr>
            <w:r w:rsidRPr="004A6F83">
              <w:t>9</w:t>
            </w:r>
          </w:p>
        </w:tc>
        <w:tc>
          <w:tcPr>
            <w:tcW w:w="850" w:type="dxa"/>
            <w:shd w:val="clear" w:color="auto" w:fill="FFC000"/>
            <w:vAlign w:val="center"/>
          </w:tcPr>
          <w:p w14:paraId="02EFC377" w14:textId="77777777" w:rsidR="00B226D7" w:rsidRPr="004A6F83" w:rsidRDefault="00B226D7" w:rsidP="007B0396">
            <w:pPr>
              <w:pStyle w:val="Tablebody2"/>
            </w:pPr>
            <w:r w:rsidRPr="004A6F83">
              <w:t>12</w:t>
            </w:r>
          </w:p>
        </w:tc>
        <w:tc>
          <w:tcPr>
            <w:tcW w:w="904" w:type="dxa"/>
            <w:shd w:val="clear" w:color="auto" w:fill="FFC000"/>
            <w:vAlign w:val="center"/>
          </w:tcPr>
          <w:p w14:paraId="432A651A" w14:textId="77777777" w:rsidR="00B226D7" w:rsidRPr="004A6F83" w:rsidRDefault="00B226D7" w:rsidP="007B0396">
            <w:pPr>
              <w:pStyle w:val="Tablebody2"/>
            </w:pPr>
            <w:r w:rsidRPr="004A6F83">
              <w:t>15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14:paraId="4C756B1E" w14:textId="77777777" w:rsidR="00B226D7" w:rsidRPr="004A6F83" w:rsidRDefault="00B226D7" w:rsidP="007B0396">
            <w:pPr>
              <w:pStyle w:val="Tablebody2"/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4F9B321E" w14:textId="77777777" w:rsidR="00B226D7" w:rsidRPr="004A6F83" w:rsidRDefault="00B226D7" w:rsidP="007B0396">
            <w:pPr>
              <w:pStyle w:val="Tablebody2"/>
            </w:pPr>
            <w:r w:rsidRPr="004A6F83">
              <w:t>8-10</w:t>
            </w:r>
          </w:p>
        </w:tc>
        <w:tc>
          <w:tcPr>
            <w:tcW w:w="4655" w:type="dxa"/>
            <w:shd w:val="clear" w:color="auto" w:fill="auto"/>
          </w:tcPr>
          <w:p w14:paraId="0FDE8909" w14:textId="77777777" w:rsidR="00B226D7" w:rsidRPr="004A6F83" w:rsidRDefault="00B226D7" w:rsidP="007B0396">
            <w:pPr>
              <w:pStyle w:val="Tablebody2"/>
            </w:pPr>
            <w:r w:rsidRPr="004A6F83">
              <w:t>Further controls to reduce risk as far as reasonably possible</w:t>
            </w:r>
          </w:p>
        </w:tc>
      </w:tr>
      <w:tr w:rsidR="00B226D7" w:rsidRPr="004A6F83" w14:paraId="43D84309" w14:textId="77777777" w:rsidTr="00831280">
        <w:tc>
          <w:tcPr>
            <w:tcW w:w="534" w:type="dxa"/>
            <w:vMerge/>
          </w:tcPr>
          <w:p w14:paraId="7D2C7B15" w14:textId="77777777" w:rsidR="00B226D7" w:rsidRPr="004A6F83" w:rsidRDefault="00B226D7" w:rsidP="007B0396">
            <w:pPr>
              <w:pStyle w:val="Tablebody2"/>
            </w:pPr>
          </w:p>
        </w:tc>
        <w:tc>
          <w:tcPr>
            <w:tcW w:w="1588" w:type="dxa"/>
          </w:tcPr>
          <w:p w14:paraId="2E7AC253" w14:textId="77777777" w:rsidR="00B226D7" w:rsidRPr="004A6F83" w:rsidRDefault="00B226D7" w:rsidP="007B0396">
            <w:pPr>
              <w:pStyle w:val="Tablebody2"/>
            </w:pPr>
            <w:r w:rsidRPr="004A6F83">
              <w:t>Unlikely [2]</w:t>
            </w:r>
          </w:p>
        </w:tc>
        <w:tc>
          <w:tcPr>
            <w:tcW w:w="819" w:type="dxa"/>
            <w:shd w:val="clear" w:color="auto" w:fill="00B050"/>
            <w:vAlign w:val="center"/>
          </w:tcPr>
          <w:p w14:paraId="367DC0FF" w14:textId="77777777" w:rsidR="00B226D7" w:rsidRPr="004A6F83" w:rsidRDefault="00B226D7" w:rsidP="007B0396">
            <w:pPr>
              <w:pStyle w:val="Tablebody2"/>
            </w:pPr>
            <w:r w:rsidRPr="004A6F83">
              <w:t>2</w:t>
            </w:r>
          </w:p>
        </w:tc>
        <w:tc>
          <w:tcPr>
            <w:tcW w:w="882" w:type="dxa"/>
            <w:shd w:val="clear" w:color="auto" w:fill="C5E0B3" w:themeFill="accent6" w:themeFillTint="66"/>
            <w:vAlign w:val="center"/>
          </w:tcPr>
          <w:p w14:paraId="1161BE1F" w14:textId="77777777" w:rsidR="00B226D7" w:rsidRPr="004A6F83" w:rsidRDefault="00B226D7" w:rsidP="007B0396">
            <w:pPr>
              <w:pStyle w:val="Tablebody2"/>
            </w:pPr>
            <w:r w:rsidRPr="004A6F83">
              <w:t>4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6DC769AD" w14:textId="77777777" w:rsidR="00B226D7" w:rsidRPr="004A6F83" w:rsidRDefault="00B226D7" w:rsidP="007B0396">
            <w:pPr>
              <w:pStyle w:val="Tablebody2"/>
            </w:pPr>
            <w:r w:rsidRPr="004A6F83">
              <w:t>6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162DF774" w14:textId="77777777" w:rsidR="00B226D7" w:rsidRPr="004A6F83" w:rsidRDefault="00B226D7" w:rsidP="007B0396">
            <w:pPr>
              <w:pStyle w:val="Tablebody2"/>
            </w:pPr>
            <w:r w:rsidRPr="004A6F83">
              <w:t>8</w:t>
            </w:r>
          </w:p>
        </w:tc>
        <w:tc>
          <w:tcPr>
            <w:tcW w:w="904" w:type="dxa"/>
            <w:shd w:val="clear" w:color="auto" w:fill="FFFF00"/>
            <w:vAlign w:val="center"/>
          </w:tcPr>
          <w:p w14:paraId="7C7ADC4D" w14:textId="77777777" w:rsidR="00B226D7" w:rsidRPr="004A6F83" w:rsidRDefault="00B226D7" w:rsidP="007B0396">
            <w:pPr>
              <w:pStyle w:val="Tablebody2"/>
            </w:pPr>
            <w:r w:rsidRPr="004A6F83">
              <w:t>10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14:paraId="10627AE6" w14:textId="77777777" w:rsidR="00B226D7" w:rsidRPr="004A6F83" w:rsidRDefault="00B226D7" w:rsidP="007B0396">
            <w:pPr>
              <w:pStyle w:val="Tablebody2"/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2D118606" w14:textId="77777777" w:rsidR="00B226D7" w:rsidRPr="004A6F83" w:rsidRDefault="00B226D7" w:rsidP="007B0396">
            <w:pPr>
              <w:pStyle w:val="Tablebody2"/>
            </w:pPr>
            <w:r w:rsidRPr="004A6F83">
              <w:t>4-6</w:t>
            </w:r>
          </w:p>
        </w:tc>
        <w:tc>
          <w:tcPr>
            <w:tcW w:w="4655" w:type="dxa"/>
            <w:shd w:val="clear" w:color="auto" w:fill="auto"/>
          </w:tcPr>
          <w:p w14:paraId="144F5E10" w14:textId="77777777" w:rsidR="00B226D7" w:rsidRPr="004A6F83" w:rsidRDefault="00B226D7" w:rsidP="007B0396">
            <w:pPr>
              <w:pStyle w:val="Tablebody2"/>
            </w:pPr>
            <w:r w:rsidRPr="004A6F83">
              <w:t>Monitor</w:t>
            </w:r>
          </w:p>
        </w:tc>
      </w:tr>
      <w:tr w:rsidR="00B226D7" w:rsidRPr="004A6F83" w14:paraId="13F46A21" w14:textId="77777777" w:rsidTr="00831280">
        <w:tc>
          <w:tcPr>
            <w:tcW w:w="534" w:type="dxa"/>
            <w:vMerge/>
          </w:tcPr>
          <w:p w14:paraId="5A908516" w14:textId="77777777" w:rsidR="00B226D7" w:rsidRPr="004A6F83" w:rsidRDefault="00B226D7" w:rsidP="007B0396">
            <w:pPr>
              <w:pStyle w:val="Tablebody2"/>
            </w:pPr>
          </w:p>
        </w:tc>
        <w:tc>
          <w:tcPr>
            <w:tcW w:w="1588" w:type="dxa"/>
          </w:tcPr>
          <w:p w14:paraId="754E8E81" w14:textId="77777777" w:rsidR="00B226D7" w:rsidRPr="004A6F83" w:rsidRDefault="00B226D7" w:rsidP="007B0396">
            <w:pPr>
              <w:pStyle w:val="Tablebody2"/>
            </w:pPr>
            <w:r w:rsidRPr="004A6F83">
              <w:t>Improbable [1]</w:t>
            </w:r>
          </w:p>
        </w:tc>
        <w:tc>
          <w:tcPr>
            <w:tcW w:w="819" w:type="dxa"/>
            <w:shd w:val="clear" w:color="auto" w:fill="00B050"/>
            <w:vAlign w:val="center"/>
          </w:tcPr>
          <w:p w14:paraId="61BDF22F" w14:textId="77777777" w:rsidR="00B226D7" w:rsidRPr="004A6F83" w:rsidRDefault="00B226D7" w:rsidP="007B0396">
            <w:pPr>
              <w:pStyle w:val="Tablebody2"/>
            </w:pPr>
            <w:r w:rsidRPr="004A6F83">
              <w:t>1</w:t>
            </w:r>
          </w:p>
        </w:tc>
        <w:tc>
          <w:tcPr>
            <w:tcW w:w="882" w:type="dxa"/>
            <w:shd w:val="clear" w:color="auto" w:fill="00B050"/>
            <w:vAlign w:val="center"/>
          </w:tcPr>
          <w:p w14:paraId="4F00D0B6" w14:textId="77777777" w:rsidR="00B226D7" w:rsidRPr="004A6F83" w:rsidRDefault="00B226D7" w:rsidP="007B0396">
            <w:pPr>
              <w:pStyle w:val="Tablebody2"/>
            </w:pPr>
            <w:r w:rsidRPr="004A6F83">
              <w:t>2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6D53B593" w14:textId="77777777" w:rsidR="00B226D7" w:rsidRPr="004A6F83" w:rsidRDefault="00B226D7" w:rsidP="007B0396">
            <w:pPr>
              <w:pStyle w:val="Tablebody2"/>
            </w:pPr>
            <w:r w:rsidRPr="004A6F83">
              <w:t>3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3F69B1FA" w14:textId="77777777" w:rsidR="00B226D7" w:rsidRPr="004A6F83" w:rsidRDefault="00B226D7" w:rsidP="007B0396">
            <w:pPr>
              <w:pStyle w:val="Tablebody2"/>
            </w:pPr>
            <w:r w:rsidRPr="004A6F83">
              <w:t>4</w:t>
            </w:r>
          </w:p>
        </w:tc>
        <w:tc>
          <w:tcPr>
            <w:tcW w:w="904" w:type="dxa"/>
            <w:shd w:val="clear" w:color="auto" w:fill="C5E0B3" w:themeFill="accent6" w:themeFillTint="66"/>
            <w:vAlign w:val="center"/>
          </w:tcPr>
          <w:p w14:paraId="54DD9B1C" w14:textId="77777777" w:rsidR="00B226D7" w:rsidRPr="004A6F83" w:rsidRDefault="00B226D7" w:rsidP="007B0396">
            <w:pPr>
              <w:pStyle w:val="Tablebody2"/>
            </w:pPr>
            <w:r w:rsidRPr="004A6F83">
              <w:t>5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14:paraId="54947276" w14:textId="77777777" w:rsidR="00B226D7" w:rsidRPr="004A6F83" w:rsidRDefault="00B226D7" w:rsidP="007B0396">
            <w:pPr>
              <w:pStyle w:val="Tablebody2"/>
            </w:pPr>
          </w:p>
        </w:tc>
        <w:tc>
          <w:tcPr>
            <w:tcW w:w="1134" w:type="dxa"/>
            <w:shd w:val="clear" w:color="auto" w:fill="00B050"/>
            <w:vAlign w:val="center"/>
          </w:tcPr>
          <w:p w14:paraId="5DF80B48" w14:textId="77777777" w:rsidR="00B226D7" w:rsidRPr="004A6F83" w:rsidRDefault="00B226D7" w:rsidP="007B0396">
            <w:pPr>
              <w:pStyle w:val="Tablebody2"/>
            </w:pPr>
            <w:r w:rsidRPr="004A6F83">
              <w:t>1-3</w:t>
            </w:r>
          </w:p>
        </w:tc>
        <w:tc>
          <w:tcPr>
            <w:tcW w:w="4655" w:type="dxa"/>
            <w:shd w:val="clear" w:color="auto" w:fill="auto"/>
          </w:tcPr>
          <w:p w14:paraId="0FD5B103" w14:textId="77777777" w:rsidR="00B226D7" w:rsidRPr="004A6F83" w:rsidRDefault="00B226D7" w:rsidP="007B0396">
            <w:pPr>
              <w:pStyle w:val="Tablebody2"/>
            </w:pPr>
            <w:r w:rsidRPr="004A6F83">
              <w:t>Acceptable risk - no action required</w:t>
            </w:r>
          </w:p>
        </w:tc>
      </w:tr>
    </w:tbl>
    <w:p w14:paraId="51444F18" w14:textId="77777777" w:rsidR="00375A7F" w:rsidRDefault="00375A7F" w:rsidP="00F55CDA"/>
    <w:bookmarkEnd w:id="0"/>
    <w:bookmarkEnd w:id="1"/>
    <w:p w14:paraId="5B599CD5" w14:textId="5DA3F734" w:rsidR="00BE30C3" w:rsidRDefault="00375A7F" w:rsidP="00C743A1">
      <w:pPr>
        <w:sectPr w:rsidR="00BE30C3" w:rsidSect="00A211CD">
          <w:pgSz w:w="16838" w:h="11906" w:orient="landscape"/>
          <w:pgMar w:top="1440" w:right="1247" w:bottom="1440" w:left="1440" w:header="709" w:footer="567" w:gutter="0"/>
          <w:cols w:space="708"/>
          <w:docGrid w:linePitch="360"/>
        </w:sect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662"/>
      </w:tblGrid>
      <w:tr w:rsidR="004A6F83" w:rsidRPr="00CE3AE4" w14:paraId="62EF6C1C" w14:textId="77777777" w:rsidTr="00831280">
        <w:tc>
          <w:tcPr>
            <w:tcW w:w="4390" w:type="dxa"/>
            <w:shd w:val="clear" w:color="auto" w:fill="D9D9D9" w:themeFill="background1" w:themeFillShade="D9"/>
          </w:tcPr>
          <w:p w14:paraId="764F72AF" w14:textId="77777777" w:rsidR="004A6F83" w:rsidRPr="004A6F83" w:rsidRDefault="004A6F83" w:rsidP="007B0396">
            <w:pPr>
              <w:pStyle w:val="Tablebody2"/>
            </w:pPr>
            <w:r w:rsidRPr="004A6F83">
              <w:lastRenderedPageBreak/>
              <w:t>Person carrying out risk assessment</w:t>
            </w:r>
          </w:p>
        </w:tc>
        <w:tc>
          <w:tcPr>
            <w:tcW w:w="6662" w:type="dxa"/>
          </w:tcPr>
          <w:p w14:paraId="60EF99E2" w14:textId="77777777" w:rsidR="004A6F83" w:rsidRPr="00CE3AE4" w:rsidRDefault="004A6F83" w:rsidP="00831280">
            <w:pPr>
              <w:rPr>
                <w:sz w:val="18"/>
                <w:szCs w:val="18"/>
              </w:rPr>
            </w:pPr>
          </w:p>
        </w:tc>
      </w:tr>
      <w:tr w:rsidR="004A6F83" w:rsidRPr="00CE3AE4" w14:paraId="4B9B58A8" w14:textId="77777777" w:rsidTr="00831280">
        <w:tc>
          <w:tcPr>
            <w:tcW w:w="4390" w:type="dxa"/>
            <w:shd w:val="clear" w:color="auto" w:fill="D9D9D9" w:themeFill="background1" w:themeFillShade="D9"/>
          </w:tcPr>
          <w:p w14:paraId="1613556D" w14:textId="77777777" w:rsidR="004A6F83" w:rsidRPr="004A6F83" w:rsidRDefault="004A6F83" w:rsidP="007B0396">
            <w:pPr>
              <w:pStyle w:val="Tablebody2"/>
            </w:pPr>
            <w:r w:rsidRPr="004A6F83">
              <w:t>Approved by</w:t>
            </w:r>
          </w:p>
        </w:tc>
        <w:tc>
          <w:tcPr>
            <w:tcW w:w="6662" w:type="dxa"/>
          </w:tcPr>
          <w:p w14:paraId="7EC0F59C" w14:textId="77777777" w:rsidR="004A6F83" w:rsidRPr="00CE3AE4" w:rsidRDefault="004A6F83" w:rsidP="00831280">
            <w:pPr>
              <w:rPr>
                <w:sz w:val="18"/>
                <w:szCs w:val="18"/>
              </w:rPr>
            </w:pPr>
          </w:p>
        </w:tc>
      </w:tr>
      <w:tr w:rsidR="004A6F83" w:rsidRPr="00CE3AE4" w14:paraId="4AA29C09" w14:textId="77777777" w:rsidTr="00831280">
        <w:tc>
          <w:tcPr>
            <w:tcW w:w="4390" w:type="dxa"/>
            <w:shd w:val="clear" w:color="auto" w:fill="D9D9D9" w:themeFill="background1" w:themeFillShade="D9"/>
          </w:tcPr>
          <w:p w14:paraId="21A50FF5" w14:textId="77777777" w:rsidR="004A6F83" w:rsidRPr="004A6F83" w:rsidRDefault="004A6F83" w:rsidP="007B0396">
            <w:pPr>
              <w:pStyle w:val="Tablebody2"/>
            </w:pPr>
            <w:r w:rsidRPr="004A6F83">
              <w:t>Location</w:t>
            </w:r>
          </w:p>
        </w:tc>
        <w:tc>
          <w:tcPr>
            <w:tcW w:w="6662" w:type="dxa"/>
          </w:tcPr>
          <w:p w14:paraId="5461E532" w14:textId="77777777" w:rsidR="004A6F83" w:rsidRPr="00CE3AE4" w:rsidRDefault="004A6F83" w:rsidP="00831280">
            <w:pPr>
              <w:rPr>
                <w:sz w:val="18"/>
                <w:szCs w:val="18"/>
              </w:rPr>
            </w:pPr>
          </w:p>
        </w:tc>
      </w:tr>
      <w:tr w:rsidR="004A6F83" w:rsidRPr="00CE3AE4" w14:paraId="03ED4420" w14:textId="77777777" w:rsidTr="00831280">
        <w:tc>
          <w:tcPr>
            <w:tcW w:w="4390" w:type="dxa"/>
            <w:shd w:val="clear" w:color="auto" w:fill="D9D9D9" w:themeFill="background1" w:themeFillShade="D9"/>
          </w:tcPr>
          <w:p w14:paraId="5B48DC2F" w14:textId="77777777" w:rsidR="004A6F83" w:rsidRPr="004A6F83" w:rsidRDefault="004A6F83" w:rsidP="007B0396">
            <w:pPr>
              <w:pStyle w:val="Tablebody2"/>
            </w:pPr>
            <w:r w:rsidRPr="004A6F83">
              <w:t>Activity</w:t>
            </w:r>
          </w:p>
        </w:tc>
        <w:tc>
          <w:tcPr>
            <w:tcW w:w="6662" w:type="dxa"/>
          </w:tcPr>
          <w:p w14:paraId="1533EBE4" w14:textId="77777777" w:rsidR="004A6F83" w:rsidRPr="00CE3AE4" w:rsidRDefault="004A6F83" w:rsidP="00831280">
            <w:pPr>
              <w:rPr>
                <w:sz w:val="18"/>
                <w:szCs w:val="18"/>
              </w:rPr>
            </w:pPr>
          </w:p>
        </w:tc>
      </w:tr>
      <w:tr w:rsidR="004A6F83" w:rsidRPr="00CE3AE4" w14:paraId="1D1EE094" w14:textId="77777777" w:rsidTr="00831280">
        <w:tc>
          <w:tcPr>
            <w:tcW w:w="4390" w:type="dxa"/>
            <w:shd w:val="clear" w:color="auto" w:fill="D9D9D9" w:themeFill="background1" w:themeFillShade="D9"/>
          </w:tcPr>
          <w:p w14:paraId="405B3F3D" w14:textId="77777777" w:rsidR="004A6F83" w:rsidRPr="004A6F83" w:rsidRDefault="004A6F83" w:rsidP="007B0396">
            <w:pPr>
              <w:pStyle w:val="Tablebody2"/>
            </w:pPr>
            <w:r w:rsidRPr="004A6F83">
              <w:t>Review date (not more than 1 year after assessment)</w:t>
            </w:r>
          </w:p>
        </w:tc>
        <w:tc>
          <w:tcPr>
            <w:tcW w:w="6662" w:type="dxa"/>
          </w:tcPr>
          <w:p w14:paraId="0795E92C" w14:textId="77777777" w:rsidR="004A6F83" w:rsidRPr="00CE3AE4" w:rsidRDefault="004A6F83" w:rsidP="00831280">
            <w:pPr>
              <w:rPr>
                <w:sz w:val="18"/>
                <w:szCs w:val="18"/>
              </w:rPr>
            </w:pPr>
          </w:p>
        </w:tc>
      </w:tr>
    </w:tbl>
    <w:p w14:paraId="449A4BF5" w14:textId="77777777" w:rsidR="004A6F83" w:rsidRPr="004A6F83" w:rsidRDefault="004A6F83" w:rsidP="004A6F83">
      <w:pPr>
        <w:rPr>
          <w:sz w:val="20"/>
          <w:szCs w:val="20"/>
        </w:rPr>
      </w:pPr>
      <w:r w:rsidRPr="004A6F83">
        <w:rPr>
          <w:sz w:val="20"/>
          <w:szCs w:val="20"/>
        </w:rPr>
        <w:t>Please read the guidelines prior to completing your risk assessment.</w:t>
      </w:r>
    </w:p>
    <w:p w14:paraId="6E60C6B3" w14:textId="77777777" w:rsidR="004A6F83" w:rsidRPr="00CE3AE4" w:rsidRDefault="004A6F83" w:rsidP="004A6F83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1373"/>
        <w:gridCol w:w="1216"/>
        <w:gridCol w:w="995"/>
        <w:gridCol w:w="1020"/>
        <w:gridCol w:w="3402"/>
        <w:gridCol w:w="1216"/>
        <w:gridCol w:w="1150"/>
        <w:gridCol w:w="1150"/>
      </w:tblGrid>
      <w:tr w:rsidR="004A6F83" w:rsidRPr="00CE3AE4" w14:paraId="0F1853B0" w14:textId="77777777" w:rsidTr="004A6F83">
        <w:tc>
          <w:tcPr>
            <w:tcW w:w="2308" w:type="dxa"/>
            <w:shd w:val="clear" w:color="auto" w:fill="D9D9D9" w:themeFill="background1" w:themeFillShade="D9"/>
          </w:tcPr>
          <w:p w14:paraId="11B3B2EC" w14:textId="77777777" w:rsidR="004A6F83" w:rsidRPr="004A6F83" w:rsidRDefault="004A6F83" w:rsidP="007B0396">
            <w:pPr>
              <w:pStyle w:val="Tablebody2"/>
            </w:pPr>
            <w:r w:rsidRPr="004A6F83">
              <w:t>Hazards and how they might cause harm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35E3BECF" w14:textId="77777777" w:rsidR="004A6F83" w:rsidRPr="004A6F83" w:rsidRDefault="004A6F83" w:rsidP="007B0396">
            <w:pPr>
              <w:pStyle w:val="Tablebody2"/>
            </w:pPr>
            <w:r w:rsidRPr="004A6F83">
              <w:t>Who might be harmed?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7D1BD214" w14:textId="77777777" w:rsidR="004A6F83" w:rsidRPr="004A6F83" w:rsidRDefault="004A6F83" w:rsidP="007B0396">
            <w:pPr>
              <w:pStyle w:val="Tablebody2"/>
            </w:pPr>
            <w:r w:rsidRPr="004A6F83">
              <w:t>Likelihood of harm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2F574307" w14:textId="77777777" w:rsidR="004A6F83" w:rsidRPr="004A6F83" w:rsidRDefault="004A6F83" w:rsidP="007B0396">
            <w:pPr>
              <w:pStyle w:val="Tablebody2"/>
            </w:pPr>
            <w:r w:rsidRPr="004A6F83">
              <w:t>Severity of harm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41B31D76" w14:textId="77777777" w:rsidR="004A6F83" w:rsidRPr="004A6F83" w:rsidRDefault="004A6F83" w:rsidP="007B0396">
            <w:pPr>
              <w:pStyle w:val="Tablebody2"/>
            </w:pPr>
            <w:r w:rsidRPr="004A6F83">
              <w:t>Risk rating</w:t>
            </w:r>
          </w:p>
          <w:p w14:paraId="0F7E215F" w14:textId="77777777" w:rsidR="004A6F83" w:rsidRPr="004A6F83" w:rsidRDefault="004A6F83" w:rsidP="007B0396">
            <w:pPr>
              <w:pStyle w:val="Tablebody2"/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4D2E365" w14:textId="77777777" w:rsidR="004A6F83" w:rsidRPr="004A6F83" w:rsidRDefault="004A6F83" w:rsidP="007B0396">
            <w:pPr>
              <w:pStyle w:val="Tablebody2"/>
            </w:pPr>
            <w:r w:rsidRPr="004A6F83">
              <w:t>Control measures</w:t>
            </w:r>
          </w:p>
          <w:p w14:paraId="596A8822" w14:textId="77777777" w:rsidR="004A6F83" w:rsidRPr="004A6F83" w:rsidRDefault="004A6F83" w:rsidP="007B0396">
            <w:pPr>
              <w:pStyle w:val="Tablebody2"/>
            </w:pPr>
          </w:p>
        </w:tc>
        <w:tc>
          <w:tcPr>
            <w:tcW w:w="1216" w:type="dxa"/>
            <w:shd w:val="clear" w:color="auto" w:fill="D9D9D9" w:themeFill="background1" w:themeFillShade="D9"/>
          </w:tcPr>
          <w:p w14:paraId="66F576A9" w14:textId="77777777" w:rsidR="004A6F83" w:rsidRPr="004A6F83" w:rsidRDefault="004A6F83" w:rsidP="007B0396">
            <w:pPr>
              <w:pStyle w:val="Tablebody2"/>
            </w:pPr>
            <w:r w:rsidRPr="004A6F83">
              <w:t>Likelihood of harm with control measures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14:paraId="71D62A53" w14:textId="77777777" w:rsidR="004A6F83" w:rsidRPr="004A6F83" w:rsidRDefault="004A6F83" w:rsidP="007B0396">
            <w:pPr>
              <w:pStyle w:val="Tablebody2"/>
            </w:pPr>
            <w:r w:rsidRPr="004A6F83">
              <w:t xml:space="preserve">Severity of harm with control measures 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14:paraId="4022B8CC" w14:textId="77777777" w:rsidR="004A6F83" w:rsidRPr="004A6F83" w:rsidRDefault="004A6F83" w:rsidP="007B0396">
            <w:pPr>
              <w:pStyle w:val="Tablebody2"/>
            </w:pPr>
            <w:r w:rsidRPr="004A6F83">
              <w:t>Risk rating with control measures</w:t>
            </w:r>
          </w:p>
        </w:tc>
      </w:tr>
      <w:tr w:rsidR="004A6F83" w:rsidRPr="00CE3AE4" w14:paraId="381728BB" w14:textId="77777777" w:rsidTr="004A6F83">
        <w:tc>
          <w:tcPr>
            <w:tcW w:w="2308" w:type="dxa"/>
          </w:tcPr>
          <w:p w14:paraId="0FB7F617" w14:textId="77777777" w:rsidR="004A6F83" w:rsidRDefault="004A6F83" w:rsidP="007B0396">
            <w:pPr>
              <w:pStyle w:val="Tablebody2"/>
              <w:rPr>
                <w:sz w:val="18"/>
                <w:szCs w:val="18"/>
              </w:rPr>
            </w:pPr>
          </w:p>
          <w:p w14:paraId="388EA314" w14:textId="77777777" w:rsidR="004A6F83" w:rsidRDefault="004A6F83" w:rsidP="007B0396">
            <w:pPr>
              <w:pStyle w:val="Tablebody2"/>
              <w:rPr>
                <w:sz w:val="18"/>
                <w:szCs w:val="18"/>
              </w:rPr>
            </w:pPr>
          </w:p>
          <w:p w14:paraId="334F37CB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14:paraId="011C2AB6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14:paraId="309F31EE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664B3893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EC63ED2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664F786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14:paraId="2A78A5A0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7176ABB6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70A654FC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</w:tr>
      <w:tr w:rsidR="004A6F83" w:rsidRPr="00CE3AE4" w14:paraId="2ADBB5A6" w14:textId="77777777" w:rsidTr="004A6F83">
        <w:tc>
          <w:tcPr>
            <w:tcW w:w="2308" w:type="dxa"/>
          </w:tcPr>
          <w:p w14:paraId="1BA5E145" w14:textId="77777777" w:rsidR="004A6F83" w:rsidRDefault="004A6F83" w:rsidP="007B0396">
            <w:pPr>
              <w:pStyle w:val="Tablebody2"/>
              <w:rPr>
                <w:sz w:val="18"/>
                <w:szCs w:val="18"/>
              </w:rPr>
            </w:pPr>
          </w:p>
          <w:p w14:paraId="6BC6B51A" w14:textId="77777777" w:rsidR="004A6F83" w:rsidRDefault="004A6F83" w:rsidP="007B0396">
            <w:pPr>
              <w:pStyle w:val="Tablebody2"/>
              <w:rPr>
                <w:sz w:val="18"/>
                <w:szCs w:val="18"/>
              </w:rPr>
            </w:pPr>
          </w:p>
          <w:p w14:paraId="6B5EAA2A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14:paraId="29B2EDB1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14:paraId="50557073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78C7BAC0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15442D3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89461DC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14:paraId="2F7AFA28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1BDBA414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54325B0C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</w:tr>
      <w:tr w:rsidR="004A6F83" w:rsidRPr="00CE3AE4" w14:paraId="0F75AE29" w14:textId="77777777" w:rsidTr="004A6F83">
        <w:tc>
          <w:tcPr>
            <w:tcW w:w="2308" w:type="dxa"/>
          </w:tcPr>
          <w:p w14:paraId="4E11B577" w14:textId="77777777" w:rsidR="004A6F83" w:rsidRDefault="004A6F83" w:rsidP="007B0396">
            <w:pPr>
              <w:pStyle w:val="Tablebody2"/>
              <w:rPr>
                <w:sz w:val="18"/>
                <w:szCs w:val="18"/>
              </w:rPr>
            </w:pPr>
          </w:p>
          <w:p w14:paraId="6D274F2A" w14:textId="77777777" w:rsidR="004A6F83" w:rsidRDefault="004A6F83" w:rsidP="007B0396">
            <w:pPr>
              <w:pStyle w:val="Tablebody2"/>
              <w:rPr>
                <w:sz w:val="18"/>
                <w:szCs w:val="18"/>
              </w:rPr>
            </w:pPr>
          </w:p>
          <w:p w14:paraId="6A659C19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14:paraId="57225E79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14:paraId="5C8F22C5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7A35BF19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AF1129F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D645760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14:paraId="5D78A9DB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7919284C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552BE178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</w:tr>
      <w:tr w:rsidR="004A6F83" w:rsidRPr="00CE3AE4" w14:paraId="4603BB2B" w14:textId="77777777" w:rsidTr="004A6F83">
        <w:tc>
          <w:tcPr>
            <w:tcW w:w="2308" w:type="dxa"/>
          </w:tcPr>
          <w:p w14:paraId="774AB3DB" w14:textId="77777777" w:rsidR="004A6F83" w:rsidRDefault="004A6F83" w:rsidP="007B0396">
            <w:pPr>
              <w:pStyle w:val="Tablebody2"/>
              <w:rPr>
                <w:sz w:val="18"/>
                <w:szCs w:val="18"/>
              </w:rPr>
            </w:pPr>
          </w:p>
          <w:p w14:paraId="24F01F2C" w14:textId="77777777" w:rsidR="004A6F83" w:rsidRDefault="004A6F83" w:rsidP="007B0396">
            <w:pPr>
              <w:pStyle w:val="Tablebody2"/>
              <w:rPr>
                <w:sz w:val="18"/>
                <w:szCs w:val="18"/>
              </w:rPr>
            </w:pPr>
          </w:p>
          <w:p w14:paraId="37F90ECE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14:paraId="68B9B772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14:paraId="37BF7C9D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481C519A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01734E20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F88D88C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14:paraId="7FE8522A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0EA522BA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7031EAA5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</w:tr>
      <w:tr w:rsidR="004A6F83" w:rsidRPr="00CE3AE4" w14:paraId="5E2CCFA2" w14:textId="77777777" w:rsidTr="004A6F83">
        <w:tc>
          <w:tcPr>
            <w:tcW w:w="2308" w:type="dxa"/>
          </w:tcPr>
          <w:p w14:paraId="394618AA" w14:textId="77777777" w:rsidR="004A6F83" w:rsidRDefault="004A6F83" w:rsidP="007B0396">
            <w:pPr>
              <w:pStyle w:val="Tablebody2"/>
            </w:pPr>
          </w:p>
          <w:p w14:paraId="0397157F" w14:textId="77777777" w:rsidR="007B0396" w:rsidRDefault="007B0396" w:rsidP="007B0396">
            <w:pPr>
              <w:pStyle w:val="Tablebody2"/>
            </w:pPr>
          </w:p>
          <w:p w14:paraId="5FB80C12" w14:textId="77777777" w:rsidR="004A6F83" w:rsidRPr="00CE3AE4" w:rsidRDefault="004A6F83" w:rsidP="007B0396">
            <w:pPr>
              <w:pStyle w:val="Tablebody2"/>
            </w:pPr>
          </w:p>
        </w:tc>
        <w:tc>
          <w:tcPr>
            <w:tcW w:w="1373" w:type="dxa"/>
          </w:tcPr>
          <w:p w14:paraId="32B3E77B" w14:textId="77777777" w:rsidR="004A6F83" w:rsidRPr="00CE3AE4" w:rsidRDefault="004A6F83" w:rsidP="007B0396">
            <w:pPr>
              <w:pStyle w:val="Tablebody2"/>
            </w:pPr>
          </w:p>
        </w:tc>
        <w:tc>
          <w:tcPr>
            <w:tcW w:w="1216" w:type="dxa"/>
          </w:tcPr>
          <w:p w14:paraId="3AC42476" w14:textId="77777777" w:rsidR="004A6F83" w:rsidRPr="00CE3AE4" w:rsidRDefault="004A6F83" w:rsidP="007B0396">
            <w:pPr>
              <w:pStyle w:val="Tablebody2"/>
            </w:pPr>
          </w:p>
        </w:tc>
        <w:tc>
          <w:tcPr>
            <w:tcW w:w="995" w:type="dxa"/>
          </w:tcPr>
          <w:p w14:paraId="11B7A759" w14:textId="77777777" w:rsidR="004A6F83" w:rsidRPr="00CE3AE4" w:rsidRDefault="004A6F83" w:rsidP="007B0396">
            <w:pPr>
              <w:pStyle w:val="Tablebody2"/>
            </w:pPr>
          </w:p>
        </w:tc>
        <w:tc>
          <w:tcPr>
            <w:tcW w:w="1020" w:type="dxa"/>
          </w:tcPr>
          <w:p w14:paraId="4D9BCB10" w14:textId="77777777" w:rsidR="004A6F83" w:rsidRPr="00CE3AE4" w:rsidRDefault="004A6F83" w:rsidP="007B0396">
            <w:pPr>
              <w:pStyle w:val="Tablebody2"/>
            </w:pPr>
          </w:p>
        </w:tc>
        <w:tc>
          <w:tcPr>
            <w:tcW w:w="3402" w:type="dxa"/>
          </w:tcPr>
          <w:p w14:paraId="6CC9F475" w14:textId="77777777" w:rsidR="004A6F83" w:rsidRPr="00CE3AE4" w:rsidRDefault="004A6F83" w:rsidP="007B0396">
            <w:pPr>
              <w:pStyle w:val="Tablebody2"/>
            </w:pPr>
          </w:p>
        </w:tc>
        <w:tc>
          <w:tcPr>
            <w:tcW w:w="1216" w:type="dxa"/>
          </w:tcPr>
          <w:p w14:paraId="1AB42FEE" w14:textId="77777777" w:rsidR="004A6F83" w:rsidRPr="00CE3AE4" w:rsidRDefault="004A6F83" w:rsidP="007B0396">
            <w:pPr>
              <w:pStyle w:val="Tablebody2"/>
            </w:pPr>
          </w:p>
        </w:tc>
        <w:tc>
          <w:tcPr>
            <w:tcW w:w="1150" w:type="dxa"/>
          </w:tcPr>
          <w:p w14:paraId="0D9F8805" w14:textId="77777777" w:rsidR="004A6F83" w:rsidRPr="00CE3AE4" w:rsidRDefault="004A6F83" w:rsidP="007B0396">
            <w:pPr>
              <w:pStyle w:val="Tablebody2"/>
            </w:pPr>
          </w:p>
        </w:tc>
        <w:tc>
          <w:tcPr>
            <w:tcW w:w="1150" w:type="dxa"/>
          </w:tcPr>
          <w:p w14:paraId="3C31D107" w14:textId="77777777" w:rsidR="004A6F83" w:rsidRPr="00CE3AE4" w:rsidRDefault="004A6F83" w:rsidP="007B0396">
            <w:pPr>
              <w:pStyle w:val="Tablebody2"/>
            </w:pPr>
          </w:p>
        </w:tc>
      </w:tr>
      <w:tr w:rsidR="007B0396" w:rsidRPr="00CE3AE4" w14:paraId="3A2C065F" w14:textId="77777777" w:rsidTr="004A6F83">
        <w:tc>
          <w:tcPr>
            <w:tcW w:w="2308" w:type="dxa"/>
          </w:tcPr>
          <w:p w14:paraId="1F95E97B" w14:textId="77777777" w:rsidR="007B0396" w:rsidRDefault="007B0396" w:rsidP="007B0396">
            <w:pPr>
              <w:pStyle w:val="Tablebody2"/>
            </w:pPr>
          </w:p>
          <w:p w14:paraId="03C15BB4" w14:textId="77777777" w:rsidR="007B0396" w:rsidRDefault="007B0396" w:rsidP="007B0396">
            <w:pPr>
              <w:pStyle w:val="Tablebody2"/>
            </w:pPr>
          </w:p>
          <w:p w14:paraId="7A86F056" w14:textId="77777777" w:rsidR="007B0396" w:rsidRDefault="007B0396" w:rsidP="007B0396">
            <w:pPr>
              <w:pStyle w:val="Tablebody2"/>
            </w:pPr>
          </w:p>
        </w:tc>
        <w:tc>
          <w:tcPr>
            <w:tcW w:w="1373" w:type="dxa"/>
          </w:tcPr>
          <w:p w14:paraId="25BF055A" w14:textId="77777777" w:rsidR="007B0396" w:rsidRPr="00CE3AE4" w:rsidRDefault="007B0396" w:rsidP="007B0396">
            <w:pPr>
              <w:pStyle w:val="Tablebody2"/>
            </w:pPr>
          </w:p>
        </w:tc>
        <w:tc>
          <w:tcPr>
            <w:tcW w:w="1216" w:type="dxa"/>
          </w:tcPr>
          <w:p w14:paraId="2C3D0A77" w14:textId="77777777" w:rsidR="007B0396" w:rsidRPr="00CE3AE4" w:rsidRDefault="007B0396" w:rsidP="007B0396">
            <w:pPr>
              <w:pStyle w:val="Tablebody2"/>
            </w:pPr>
          </w:p>
        </w:tc>
        <w:tc>
          <w:tcPr>
            <w:tcW w:w="995" w:type="dxa"/>
          </w:tcPr>
          <w:p w14:paraId="3CC7369F" w14:textId="77777777" w:rsidR="007B0396" w:rsidRPr="00CE3AE4" w:rsidRDefault="007B0396" w:rsidP="007B0396">
            <w:pPr>
              <w:pStyle w:val="Tablebody2"/>
            </w:pPr>
          </w:p>
        </w:tc>
        <w:tc>
          <w:tcPr>
            <w:tcW w:w="1020" w:type="dxa"/>
          </w:tcPr>
          <w:p w14:paraId="41873EDD" w14:textId="77777777" w:rsidR="007B0396" w:rsidRPr="00CE3AE4" w:rsidRDefault="007B0396" w:rsidP="007B0396">
            <w:pPr>
              <w:pStyle w:val="Tablebody2"/>
            </w:pPr>
          </w:p>
        </w:tc>
        <w:tc>
          <w:tcPr>
            <w:tcW w:w="3402" w:type="dxa"/>
          </w:tcPr>
          <w:p w14:paraId="7C837A99" w14:textId="77777777" w:rsidR="007B0396" w:rsidRPr="00CE3AE4" w:rsidRDefault="007B0396" w:rsidP="007B0396">
            <w:pPr>
              <w:pStyle w:val="Tablebody2"/>
            </w:pPr>
          </w:p>
        </w:tc>
        <w:tc>
          <w:tcPr>
            <w:tcW w:w="1216" w:type="dxa"/>
          </w:tcPr>
          <w:p w14:paraId="5B034960" w14:textId="77777777" w:rsidR="007B0396" w:rsidRPr="00CE3AE4" w:rsidRDefault="007B0396" w:rsidP="007B0396">
            <w:pPr>
              <w:pStyle w:val="Tablebody2"/>
            </w:pPr>
          </w:p>
        </w:tc>
        <w:tc>
          <w:tcPr>
            <w:tcW w:w="1150" w:type="dxa"/>
          </w:tcPr>
          <w:p w14:paraId="2822C337" w14:textId="77777777" w:rsidR="007B0396" w:rsidRPr="00CE3AE4" w:rsidRDefault="007B0396" w:rsidP="007B0396">
            <w:pPr>
              <w:pStyle w:val="Tablebody2"/>
            </w:pPr>
          </w:p>
        </w:tc>
        <w:tc>
          <w:tcPr>
            <w:tcW w:w="1150" w:type="dxa"/>
          </w:tcPr>
          <w:p w14:paraId="58A7D891" w14:textId="77777777" w:rsidR="007B0396" w:rsidRPr="00CE3AE4" w:rsidRDefault="007B0396" w:rsidP="007B0396">
            <w:pPr>
              <w:pStyle w:val="Tablebody2"/>
            </w:pPr>
          </w:p>
        </w:tc>
      </w:tr>
    </w:tbl>
    <w:p w14:paraId="56F4392D" w14:textId="77777777" w:rsidR="004A6F83" w:rsidRPr="004A6F83" w:rsidRDefault="004A6F83" w:rsidP="004A6F83">
      <w:pPr>
        <w:rPr>
          <w:sz w:val="20"/>
          <w:szCs w:val="20"/>
        </w:rPr>
      </w:pPr>
    </w:p>
    <w:p w14:paraId="72424FBB" w14:textId="77777777" w:rsidR="004A6F83" w:rsidRPr="004A6F83" w:rsidRDefault="004A6F83" w:rsidP="004A6F83">
      <w:pPr>
        <w:rPr>
          <w:sz w:val="20"/>
          <w:szCs w:val="20"/>
        </w:rPr>
      </w:pPr>
      <w:r w:rsidRPr="004A6F83">
        <w:rPr>
          <w:sz w:val="20"/>
          <w:szCs w:val="20"/>
        </w:rPr>
        <w:t>I certify that the appropriate control measures are in place to ensure that hazards are reduced and that the risks are controlled.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9"/>
        <w:gridCol w:w="3953"/>
        <w:gridCol w:w="2424"/>
        <w:gridCol w:w="2472"/>
      </w:tblGrid>
      <w:tr w:rsidR="004A6F83" w:rsidRPr="00CE3AE4" w14:paraId="07E7F728" w14:textId="77777777" w:rsidTr="001A0B66">
        <w:trPr>
          <w:trHeight w:val="331"/>
        </w:trPr>
        <w:tc>
          <w:tcPr>
            <w:tcW w:w="1828" w:type="pct"/>
            <w:shd w:val="clear" w:color="auto" w:fill="D9D9D9" w:themeFill="background1" w:themeFillShade="D9"/>
          </w:tcPr>
          <w:p w14:paraId="74F9B7B6" w14:textId="77777777" w:rsidR="004A6F83" w:rsidRPr="004A6F83" w:rsidRDefault="004A6F83" w:rsidP="00831280">
            <w:pPr>
              <w:rPr>
                <w:b/>
                <w:bCs/>
                <w:sz w:val="20"/>
                <w:szCs w:val="20"/>
              </w:rPr>
            </w:pPr>
            <w:r w:rsidRPr="004A6F83">
              <w:rPr>
                <w:b/>
                <w:bCs/>
                <w:sz w:val="20"/>
                <w:szCs w:val="20"/>
              </w:rPr>
              <w:t>Signature of person carrying out risk assessment:</w:t>
            </w:r>
          </w:p>
        </w:tc>
        <w:tc>
          <w:tcPr>
            <w:tcW w:w="1417" w:type="pct"/>
          </w:tcPr>
          <w:p w14:paraId="2B09A7D8" w14:textId="77777777" w:rsidR="004A6F83" w:rsidRPr="004A6F83" w:rsidRDefault="004A6F83" w:rsidP="008312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D9D9D9" w:themeFill="background1" w:themeFillShade="D9"/>
          </w:tcPr>
          <w:p w14:paraId="2C78E482" w14:textId="77777777" w:rsidR="004A6F83" w:rsidRPr="004A6F83" w:rsidRDefault="004A6F83" w:rsidP="00831280">
            <w:pPr>
              <w:rPr>
                <w:b/>
                <w:bCs/>
                <w:sz w:val="20"/>
                <w:szCs w:val="20"/>
              </w:rPr>
            </w:pPr>
            <w:r w:rsidRPr="004A6F83">
              <w:rPr>
                <w:b/>
                <w:bCs/>
                <w:sz w:val="20"/>
                <w:szCs w:val="20"/>
              </w:rPr>
              <w:t>Date of assessment:</w:t>
            </w:r>
          </w:p>
        </w:tc>
        <w:tc>
          <w:tcPr>
            <w:tcW w:w="886" w:type="pct"/>
          </w:tcPr>
          <w:p w14:paraId="34E31D4E" w14:textId="77777777" w:rsidR="004A6F83" w:rsidRPr="00CE3AE4" w:rsidRDefault="004A6F83" w:rsidP="0083128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2AA50ED" w14:textId="77777777" w:rsidR="00F55CDA" w:rsidRPr="007514CF" w:rsidRDefault="00F55CDA" w:rsidP="007514CF">
      <w:pPr>
        <w:tabs>
          <w:tab w:val="left" w:pos="2429"/>
        </w:tabs>
        <w:rPr>
          <w:sz w:val="4"/>
          <w:szCs w:val="4"/>
        </w:rPr>
      </w:pPr>
    </w:p>
    <w:sectPr w:rsidR="00F55CDA" w:rsidRPr="007514CF" w:rsidSect="00A211CD">
      <w:headerReference w:type="even" r:id="rId12"/>
      <w:headerReference w:type="default" r:id="rId13"/>
      <w:footerReference w:type="even" r:id="rId14"/>
      <w:footerReference w:type="default" r:id="rId15"/>
      <w:pgSz w:w="16838" w:h="11906" w:orient="landscape"/>
      <w:pgMar w:top="1247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705B4" w14:textId="77777777" w:rsidR="00A211CD" w:rsidRDefault="00A211CD" w:rsidP="000C51BB">
      <w:pPr>
        <w:spacing w:after="0" w:line="240" w:lineRule="auto"/>
      </w:pPr>
      <w:r>
        <w:separator/>
      </w:r>
    </w:p>
  </w:endnote>
  <w:endnote w:type="continuationSeparator" w:id="0">
    <w:p w14:paraId="41DA2047" w14:textId="77777777" w:rsidR="00A211CD" w:rsidRDefault="00A211CD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91779" w14:textId="77777777" w:rsidR="000C45F5" w:rsidRDefault="000C45F5" w:rsidP="000C45F5">
    <w:pPr>
      <w:pStyle w:val="Footer"/>
      <w:jc w:val="right"/>
      <w:rPr>
        <w:sz w:val="20"/>
        <w:szCs w:val="20"/>
      </w:rPr>
    </w:pPr>
  </w:p>
  <w:tbl>
    <w:tblPr>
      <w:tblStyle w:val="TableGridLight"/>
      <w:tblW w:w="14036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66"/>
      <w:gridCol w:w="5870"/>
    </w:tblGrid>
    <w:tr w:rsidR="000C45F5" w14:paraId="552C0DF8" w14:textId="77777777" w:rsidTr="0021533D">
      <w:trPr>
        <w:trHeight w:val="400"/>
      </w:trPr>
      <w:tc>
        <w:tcPr>
          <w:tcW w:w="8166" w:type="dxa"/>
        </w:tcPr>
        <w:p w14:paraId="7F47253A" w14:textId="20DE0E89" w:rsidR="000C45F5" w:rsidRDefault="00B44590" w:rsidP="000C45F5">
          <w:pPr>
            <w:pStyle w:val="Header"/>
            <w:spacing w:after="120"/>
            <w:rPr>
              <w:noProof/>
              <w:sz w:val="20"/>
              <w:szCs w:val="20"/>
            </w:rPr>
          </w:pPr>
          <w:r w:rsidRPr="006E3F0C">
            <w:rPr>
              <w:sz w:val="20"/>
              <w:szCs w:val="20"/>
            </w:rPr>
            <w:t>Health &amp; Science</w:t>
          </w:r>
          <w:r w:rsidR="001759C1">
            <w:rPr>
              <w:noProof/>
              <w:sz w:val="20"/>
              <w:szCs w:val="20"/>
            </w:rPr>
            <w:t xml:space="preserve">: </w:t>
          </w:r>
          <w:r w:rsidR="000C45F5">
            <w:rPr>
              <w:noProof/>
              <w:sz w:val="20"/>
              <w:szCs w:val="20"/>
            </w:rPr>
            <w:t>Health, safety and environmental regulations and practice</w:t>
          </w:r>
        </w:p>
        <w:p w14:paraId="28063C20" w14:textId="49275725" w:rsidR="00716AAE" w:rsidRDefault="00716AAE" w:rsidP="000C45F5">
          <w:pPr>
            <w:pStyle w:val="Header"/>
            <w:spacing w:after="120"/>
            <w:rPr>
              <w:sz w:val="20"/>
              <w:szCs w:val="20"/>
            </w:rPr>
          </w:pPr>
          <w:r w:rsidRPr="008F4D40">
            <w:rPr>
              <w:sz w:val="20"/>
              <w:szCs w:val="20"/>
            </w:rPr>
            <w:t xml:space="preserve">Version 1, </w:t>
          </w:r>
          <w:r w:rsidR="001A0B66">
            <w:rPr>
              <w:sz w:val="20"/>
              <w:szCs w:val="20"/>
            </w:rPr>
            <w:t>April</w:t>
          </w:r>
          <w:r w:rsidR="00471B31" w:rsidRPr="008F4D40">
            <w:rPr>
              <w:sz w:val="20"/>
              <w:szCs w:val="20"/>
            </w:rPr>
            <w:t xml:space="preserve"> </w:t>
          </w:r>
          <w:r w:rsidRPr="008F4D40">
            <w:rPr>
              <w:sz w:val="20"/>
              <w:szCs w:val="20"/>
            </w:rPr>
            <w:t>202</w:t>
          </w:r>
          <w:r w:rsidR="00CE0507">
            <w:rPr>
              <w:sz w:val="20"/>
              <w:szCs w:val="20"/>
            </w:rPr>
            <w:t>4</w:t>
          </w:r>
        </w:p>
      </w:tc>
      <w:tc>
        <w:tcPr>
          <w:tcW w:w="5870" w:type="dxa"/>
          <w:vAlign w:val="bottom"/>
        </w:tcPr>
        <w:p w14:paraId="123D4FD3" w14:textId="31FB8455" w:rsidR="000C45F5" w:rsidRDefault="000C45F5" w:rsidP="0021533D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 xml:space="preserve">© </w:t>
          </w:r>
          <w:r w:rsidR="001759C1" w:rsidRPr="00FF4F7D">
            <w:rPr>
              <w:sz w:val="18"/>
              <w:szCs w:val="18"/>
            </w:rPr>
            <w:t>Gatsby Technical Education Projects 202</w:t>
          </w:r>
          <w:r w:rsidR="00CE0507">
            <w:rPr>
              <w:sz w:val="18"/>
              <w:szCs w:val="18"/>
            </w:rPr>
            <w:t>4</w:t>
          </w:r>
        </w:p>
      </w:tc>
    </w:tr>
  </w:tbl>
  <w:p w14:paraId="1620C567" w14:textId="77777777" w:rsidR="000C45F5" w:rsidRDefault="000C45F5" w:rsidP="000C45F5">
    <w:pPr>
      <w:pStyle w:val="Footer"/>
      <w:jc w:val="right"/>
      <w:rPr>
        <w:sz w:val="20"/>
        <w:szCs w:val="20"/>
      </w:rPr>
    </w:pPr>
  </w:p>
  <w:p w14:paraId="580BCA11" w14:textId="767262FD" w:rsidR="005F0B7E" w:rsidRPr="005F0B7E" w:rsidRDefault="000C45F5" w:rsidP="005F0B7E">
    <w:pPr>
      <w:pStyle w:val="Footer"/>
      <w:jc w:val="center"/>
      <w:rPr>
        <w:noProof/>
        <w:color w:val="808080" w:themeColor="background1" w:themeShade="80"/>
        <w:sz w:val="20"/>
        <w:szCs w:val="20"/>
      </w:rPr>
    </w:pPr>
    <w:r>
      <w:rPr>
        <w:noProof/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15300993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29FC3DC1" w14:textId="77777777" w:rsidR="00CE4D8E" w:rsidRDefault="00CE4D8E" w:rsidP="00CE4D8E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C136A6" w14:paraId="42107322" w14:textId="77777777" w:rsidTr="007E2303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4B2ABFE4" w14:textId="77777777" w:rsidR="00C136A6" w:rsidRDefault="00C136A6" w:rsidP="00C136A6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</w:p>
          </w:tc>
        </w:tr>
        <w:tr w:rsidR="00C136A6" w14:paraId="6009C8F6" w14:textId="77777777" w:rsidTr="007E2303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0C1DA902" w14:textId="4DBE9625" w:rsidR="00C136A6" w:rsidRDefault="00C136A6" w:rsidP="00C136A6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1, </w:t>
              </w:r>
              <w:r w:rsidR="001A0B66">
                <w:rPr>
                  <w:sz w:val="20"/>
                  <w:szCs w:val="20"/>
                </w:rPr>
                <w:t>April</w:t>
              </w:r>
              <w:r>
                <w:rPr>
                  <w:sz w:val="20"/>
                  <w:szCs w:val="20"/>
                </w:rPr>
                <w:t xml:space="preserve"> 202</w:t>
              </w:r>
              <w:r w:rsidR="00CE0507">
                <w:rPr>
                  <w:sz w:val="20"/>
                  <w:szCs w:val="20"/>
                </w:rPr>
                <w:t>4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68E97A68" w14:textId="7BD51B42" w:rsidR="00C136A6" w:rsidRDefault="00C136A6" w:rsidP="00C136A6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CE0507">
                <w:rPr>
                  <w:sz w:val="18"/>
                  <w:szCs w:val="18"/>
                </w:rPr>
                <w:t>4</w:t>
              </w:r>
            </w:p>
          </w:tc>
        </w:tr>
      </w:tbl>
      <w:p w14:paraId="515973BB" w14:textId="77777777" w:rsidR="00CE4D8E" w:rsidRDefault="00CE4D8E" w:rsidP="00CE4D8E">
        <w:pPr>
          <w:pStyle w:val="Footer"/>
          <w:jc w:val="right"/>
          <w:rPr>
            <w:sz w:val="20"/>
            <w:szCs w:val="20"/>
          </w:rPr>
        </w:pPr>
      </w:p>
      <w:p w14:paraId="541143F9" w14:textId="59B0B46D" w:rsidR="00FC7501" w:rsidRPr="00CE4D8E" w:rsidRDefault="00CE4D8E" w:rsidP="00CE4D8E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  <w:gridCol w:w="4319"/>
    </w:tblGrid>
    <w:tr w:rsidR="00CE4D8E" w14:paraId="30845723" w14:textId="77777777" w:rsidTr="0021533D">
      <w:tc>
        <w:tcPr>
          <w:tcW w:w="3453" w:type="pct"/>
        </w:tcPr>
        <w:p w14:paraId="45E257E4" w14:textId="006D3BC7" w:rsidR="00335439" w:rsidRDefault="00B44590" w:rsidP="00335439">
          <w:pPr>
            <w:pStyle w:val="Header"/>
            <w:spacing w:after="120"/>
            <w:rPr>
              <w:noProof/>
              <w:sz w:val="20"/>
              <w:szCs w:val="20"/>
            </w:rPr>
          </w:pPr>
          <w:r w:rsidRPr="006E3F0C">
            <w:rPr>
              <w:sz w:val="20"/>
              <w:szCs w:val="20"/>
            </w:rPr>
            <w:t>Health &amp; Science</w:t>
          </w:r>
          <w:r w:rsidR="00335439">
            <w:rPr>
              <w:noProof/>
              <w:sz w:val="20"/>
              <w:szCs w:val="20"/>
            </w:rPr>
            <w:t>: Health, safety and environmental regulations and practice</w:t>
          </w:r>
        </w:p>
        <w:p w14:paraId="2921BD06" w14:textId="7016B11F" w:rsidR="00CE4D8E" w:rsidRDefault="00335439" w:rsidP="00335439">
          <w:pPr>
            <w:pStyle w:val="Header"/>
            <w:spacing w:after="120"/>
            <w:rPr>
              <w:sz w:val="20"/>
              <w:szCs w:val="20"/>
            </w:rPr>
          </w:pPr>
          <w:r w:rsidRPr="008F4D40">
            <w:rPr>
              <w:sz w:val="20"/>
              <w:szCs w:val="20"/>
            </w:rPr>
            <w:t xml:space="preserve">Version 1, </w:t>
          </w:r>
          <w:r w:rsidR="001A0B66">
            <w:rPr>
              <w:sz w:val="20"/>
              <w:szCs w:val="20"/>
            </w:rPr>
            <w:t>April</w:t>
          </w:r>
          <w:r w:rsidR="00471B31" w:rsidRPr="008F4D40">
            <w:rPr>
              <w:sz w:val="20"/>
              <w:szCs w:val="20"/>
            </w:rPr>
            <w:t xml:space="preserve"> </w:t>
          </w:r>
          <w:r w:rsidRPr="008F4D40">
            <w:rPr>
              <w:sz w:val="20"/>
              <w:szCs w:val="20"/>
            </w:rPr>
            <w:t>202</w:t>
          </w:r>
          <w:r w:rsidR="00CE0507">
            <w:rPr>
              <w:sz w:val="20"/>
              <w:szCs w:val="20"/>
            </w:rPr>
            <w:t>4</w:t>
          </w:r>
        </w:p>
      </w:tc>
      <w:tc>
        <w:tcPr>
          <w:tcW w:w="1547" w:type="pct"/>
          <w:vAlign w:val="bottom"/>
        </w:tcPr>
        <w:p w14:paraId="0E5D68A6" w14:textId="040D76ED" w:rsidR="00CE4D8E" w:rsidRDefault="00335439" w:rsidP="0021533D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 xml:space="preserve">© </w:t>
          </w:r>
          <w:r w:rsidRPr="00FF4F7D">
            <w:rPr>
              <w:sz w:val="18"/>
              <w:szCs w:val="18"/>
            </w:rPr>
            <w:t>Gatsby Technical Education Projects 202</w:t>
          </w:r>
          <w:r w:rsidR="00CE0507">
            <w:rPr>
              <w:sz w:val="18"/>
              <w:szCs w:val="18"/>
            </w:rPr>
            <w:t>4</w:t>
          </w:r>
        </w:p>
      </w:tc>
    </w:tr>
  </w:tbl>
  <w:p w14:paraId="600FA158" w14:textId="77777777" w:rsidR="00CE4D8E" w:rsidRDefault="00CE4D8E" w:rsidP="00CE4D8E">
    <w:pPr>
      <w:pStyle w:val="Footer"/>
      <w:jc w:val="right"/>
      <w:rPr>
        <w:sz w:val="20"/>
        <w:szCs w:val="20"/>
      </w:rPr>
    </w:pPr>
  </w:p>
  <w:p w14:paraId="0959F023" w14:textId="52AD9FAF" w:rsidR="004635D4" w:rsidRPr="00CE4D8E" w:rsidRDefault="00CE4D8E" w:rsidP="00CE4D8E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>
      <w:rPr>
        <w:color w:val="808080" w:themeColor="background1" w:themeShade="80"/>
        <w:sz w:val="20"/>
        <w:szCs w:val="20"/>
      </w:rPr>
      <w:t>1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074394544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602BEA2B" w14:textId="77777777" w:rsidR="005F0B7E" w:rsidRDefault="005F0B7E" w:rsidP="005F0B7E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14036" w:type="dxa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166"/>
          <w:gridCol w:w="5870"/>
        </w:tblGrid>
        <w:tr w:rsidR="005F0B7E" w14:paraId="78B8E779" w14:textId="77777777" w:rsidTr="0021533D">
          <w:trPr>
            <w:trHeight w:val="400"/>
          </w:trPr>
          <w:tc>
            <w:tcPr>
              <w:tcW w:w="8166" w:type="dxa"/>
            </w:tcPr>
            <w:p w14:paraId="16A8D093" w14:textId="78D48E94" w:rsidR="005F0B7E" w:rsidRDefault="00B44590" w:rsidP="005F0B7E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 w:rsidRPr="006E3F0C">
                <w:rPr>
                  <w:sz w:val="20"/>
                  <w:szCs w:val="20"/>
                </w:rPr>
                <w:t>Health &amp; Science</w:t>
              </w:r>
              <w:r w:rsidR="001759C1">
                <w:rPr>
                  <w:noProof/>
                  <w:sz w:val="20"/>
                  <w:szCs w:val="20"/>
                </w:rPr>
                <w:t xml:space="preserve">: </w:t>
              </w:r>
              <w:r w:rsidR="000C45F5">
                <w:rPr>
                  <w:noProof/>
                  <w:sz w:val="20"/>
                  <w:szCs w:val="20"/>
                </w:rPr>
                <w:t>Health, safety and environmental regulations and practice</w:t>
              </w:r>
            </w:p>
            <w:p w14:paraId="0FC36C55" w14:textId="36D60B02" w:rsidR="00716AAE" w:rsidRDefault="00716AAE" w:rsidP="005F0B7E">
              <w:pPr>
                <w:pStyle w:val="Header"/>
                <w:spacing w:after="120"/>
                <w:rPr>
                  <w:sz w:val="20"/>
                  <w:szCs w:val="20"/>
                </w:rPr>
              </w:pPr>
              <w:r w:rsidRPr="008F4D40">
                <w:rPr>
                  <w:sz w:val="20"/>
                  <w:szCs w:val="20"/>
                </w:rPr>
                <w:t xml:space="preserve">Version 1, </w:t>
              </w:r>
              <w:r w:rsidR="001A0B66">
                <w:rPr>
                  <w:sz w:val="20"/>
                  <w:szCs w:val="20"/>
                </w:rPr>
                <w:t>April</w:t>
              </w:r>
              <w:r w:rsidR="00471B31" w:rsidRPr="008F4D40">
                <w:rPr>
                  <w:sz w:val="20"/>
                  <w:szCs w:val="20"/>
                </w:rPr>
                <w:t xml:space="preserve"> </w:t>
              </w:r>
              <w:r w:rsidRPr="008F4D40">
                <w:rPr>
                  <w:sz w:val="20"/>
                  <w:szCs w:val="20"/>
                </w:rPr>
                <w:t>202</w:t>
              </w:r>
              <w:r w:rsidR="00CE0507">
                <w:rPr>
                  <w:sz w:val="20"/>
                  <w:szCs w:val="20"/>
                </w:rPr>
                <w:t>4</w:t>
              </w:r>
            </w:p>
          </w:tc>
          <w:tc>
            <w:tcPr>
              <w:tcW w:w="5870" w:type="dxa"/>
              <w:vAlign w:val="bottom"/>
            </w:tcPr>
            <w:p w14:paraId="571FC441" w14:textId="65EA1867" w:rsidR="005F0B7E" w:rsidRDefault="005F0B7E" w:rsidP="0021533D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 w:rsidRPr="004635D4">
                <w:rPr>
                  <w:sz w:val="18"/>
                  <w:szCs w:val="18"/>
                </w:rPr>
                <w:t xml:space="preserve">© </w:t>
              </w:r>
              <w:r w:rsidR="001759C1" w:rsidRPr="00FF4F7D">
                <w:rPr>
                  <w:sz w:val="18"/>
                  <w:szCs w:val="18"/>
                </w:rPr>
                <w:t>Gatsby Technical Education Projects 202</w:t>
              </w:r>
              <w:r w:rsidR="00CE0507">
                <w:rPr>
                  <w:sz w:val="18"/>
                  <w:szCs w:val="18"/>
                </w:rPr>
                <w:t>4</w:t>
              </w:r>
            </w:p>
          </w:tc>
        </w:tr>
      </w:tbl>
      <w:p w14:paraId="68950271" w14:textId="77777777" w:rsidR="005F0B7E" w:rsidRDefault="005F0B7E" w:rsidP="005F0B7E">
        <w:pPr>
          <w:pStyle w:val="Footer"/>
          <w:jc w:val="right"/>
          <w:rPr>
            <w:sz w:val="20"/>
            <w:szCs w:val="20"/>
          </w:rPr>
        </w:pPr>
      </w:p>
      <w:p w14:paraId="2C16BAE3" w14:textId="59C3745E" w:rsidR="0099395B" w:rsidRPr="005F0B7E" w:rsidRDefault="005F0B7E" w:rsidP="005F0B7E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F4CCB" w14:textId="77777777" w:rsidR="00A211CD" w:rsidRDefault="00A211CD" w:rsidP="000C51BB">
      <w:pPr>
        <w:spacing w:after="0" w:line="240" w:lineRule="auto"/>
      </w:pPr>
      <w:r>
        <w:separator/>
      </w:r>
    </w:p>
  </w:footnote>
  <w:footnote w:type="continuationSeparator" w:id="0">
    <w:p w14:paraId="015E6665" w14:textId="77777777" w:rsidR="00A211CD" w:rsidRDefault="00A211CD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1"/>
      <w:gridCol w:w="6775"/>
    </w:tblGrid>
    <w:tr w:rsidR="00716AAE" w14:paraId="206D27C0" w14:textId="77777777" w:rsidTr="00C136A6">
      <w:trPr>
        <w:trHeight w:val="707"/>
      </w:trPr>
      <w:tc>
        <w:tcPr>
          <w:tcW w:w="3510" w:type="dxa"/>
          <w:tcBorders>
            <w:bottom w:val="single" w:sz="12" w:space="0" w:color="E2EEBE"/>
          </w:tcBorders>
        </w:tcPr>
        <w:p w14:paraId="58F2D618" w14:textId="77777777" w:rsidR="00716AAE" w:rsidRDefault="00716AAE" w:rsidP="00716AAE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10445" w:type="dxa"/>
          <w:tcBorders>
            <w:bottom w:val="single" w:sz="12" w:space="0" w:color="E2EEBE"/>
          </w:tcBorders>
        </w:tcPr>
        <w:p w14:paraId="770C3D38" w14:textId="45262038" w:rsidR="00716AAE" w:rsidRDefault="00716AAE" w:rsidP="00716AA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 xml:space="preserve">How to </w:t>
          </w:r>
          <w:r w:rsidR="00033EEC">
            <w:rPr>
              <w:sz w:val="20"/>
              <w:szCs w:val="20"/>
            </w:rPr>
            <w:t>assess risk</w:t>
          </w:r>
        </w:p>
        <w:p w14:paraId="2B9579C4" w14:textId="77777777" w:rsidR="00716AAE" w:rsidRDefault="00716AAE" w:rsidP="00716AA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3</w:t>
          </w:r>
        </w:p>
      </w:tc>
    </w:tr>
  </w:tbl>
  <w:p w14:paraId="7FAA25E0" w14:textId="213196D0" w:rsidR="005F0B7E" w:rsidRPr="005F0B7E" w:rsidRDefault="005F0B7E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141FB719" wp14:editId="1FBFEE9C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288068118" name="Picture 288068118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341104" w14:paraId="4DA1CE87" w14:textId="77777777" w:rsidTr="00C136A6">
      <w:tc>
        <w:tcPr>
          <w:tcW w:w="2268" w:type="dxa"/>
          <w:tcBorders>
            <w:bottom w:val="single" w:sz="12" w:space="0" w:color="E2EEBE"/>
          </w:tcBorders>
        </w:tcPr>
        <w:p w14:paraId="7A0718F2" w14:textId="77777777" w:rsidR="00341104" w:rsidRDefault="00341104" w:rsidP="00341104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</w:p>
      </w:tc>
      <w:tc>
        <w:tcPr>
          <w:tcW w:w="6748" w:type="dxa"/>
          <w:tcBorders>
            <w:bottom w:val="single" w:sz="12" w:space="0" w:color="E2EEBE"/>
          </w:tcBorders>
        </w:tcPr>
        <w:p w14:paraId="7D54F944" w14:textId="5F7505B0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F55CDA"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="00F55CDA">
            <w:rPr>
              <w:sz w:val="20"/>
              <w:szCs w:val="20"/>
            </w:rPr>
            <w:t xml:space="preserve">How to </w:t>
          </w:r>
          <w:r w:rsidR="00033EEC">
            <w:rPr>
              <w:sz w:val="20"/>
              <w:szCs w:val="20"/>
            </w:rPr>
            <w:t>assess risk</w:t>
          </w:r>
        </w:p>
        <w:p w14:paraId="3FEBA18F" w14:textId="740C9179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 w:rsidR="00F55CDA">
            <w:rPr>
              <w:sz w:val="20"/>
              <w:szCs w:val="20"/>
            </w:rPr>
            <w:t>3</w:t>
          </w:r>
        </w:p>
      </w:tc>
    </w:tr>
  </w:tbl>
  <w:bookmarkEnd w:id="2"/>
  <w:p w14:paraId="27FE8093" w14:textId="00062F0C" w:rsidR="00FC7501" w:rsidRPr="00341104" w:rsidRDefault="00341104" w:rsidP="0034110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C98F742" wp14:editId="13529DE8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089249221" name="Picture 108924922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0"/>
      <w:gridCol w:w="7376"/>
    </w:tblGrid>
    <w:tr w:rsidR="00341104" w14:paraId="01A45472" w14:textId="77777777" w:rsidTr="00C136A6">
      <w:tc>
        <w:tcPr>
          <w:tcW w:w="914" w:type="pct"/>
          <w:tcBorders>
            <w:bottom w:val="single" w:sz="12" w:space="0" w:color="E2EEBE"/>
          </w:tcBorders>
        </w:tcPr>
        <w:p w14:paraId="49B48657" w14:textId="77777777" w:rsidR="00341104" w:rsidRDefault="00341104" w:rsidP="00341104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4086" w:type="pct"/>
          <w:tcBorders>
            <w:bottom w:val="single" w:sz="12" w:space="0" w:color="E2EEBE"/>
          </w:tcBorders>
        </w:tcPr>
        <w:p w14:paraId="29466B83" w14:textId="64D15193" w:rsidR="00335439" w:rsidRDefault="00335439" w:rsidP="00335439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 xml:space="preserve">How to </w:t>
          </w:r>
          <w:r w:rsidR="00033EEC">
            <w:rPr>
              <w:sz w:val="20"/>
              <w:szCs w:val="20"/>
            </w:rPr>
            <w:t>assess risk</w:t>
          </w:r>
        </w:p>
        <w:p w14:paraId="6A9217B4" w14:textId="0D975929" w:rsidR="00341104" w:rsidRDefault="00335439" w:rsidP="00335439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3</w:t>
          </w:r>
        </w:p>
      </w:tc>
    </w:tr>
  </w:tbl>
  <w:p w14:paraId="622918C4" w14:textId="28FE1434" w:rsidR="00041F60" w:rsidRPr="00341104" w:rsidRDefault="00341104" w:rsidP="0034110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B2A5C70" wp14:editId="13290DAB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2017655021" name="Picture 201765502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10445"/>
    </w:tblGrid>
    <w:tr w:rsidR="005F0B7E" w14:paraId="5102ED60" w14:textId="77777777" w:rsidTr="00C136A6">
      <w:trPr>
        <w:trHeight w:val="707"/>
      </w:trPr>
      <w:tc>
        <w:tcPr>
          <w:tcW w:w="3510" w:type="dxa"/>
          <w:tcBorders>
            <w:bottom w:val="single" w:sz="12" w:space="0" w:color="E2EEBE"/>
          </w:tcBorders>
        </w:tcPr>
        <w:p w14:paraId="158DFA3C" w14:textId="77777777" w:rsidR="005F0B7E" w:rsidRDefault="005F0B7E" w:rsidP="005F0B7E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10445" w:type="dxa"/>
          <w:tcBorders>
            <w:bottom w:val="single" w:sz="12" w:space="0" w:color="E2EEBE"/>
          </w:tcBorders>
        </w:tcPr>
        <w:p w14:paraId="02C5909D" w14:textId="09A5F91C" w:rsidR="005F0B7E" w:rsidRDefault="005F0B7E" w:rsidP="005F0B7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 xml:space="preserve">How to </w:t>
          </w:r>
          <w:r w:rsidR="00033EEC">
            <w:rPr>
              <w:sz w:val="20"/>
              <w:szCs w:val="20"/>
            </w:rPr>
            <w:t>assess risk</w:t>
          </w:r>
        </w:p>
        <w:p w14:paraId="70498F14" w14:textId="77777777" w:rsidR="005F0B7E" w:rsidRDefault="005F0B7E" w:rsidP="005F0B7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3</w:t>
          </w:r>
        </w:p>
      </w:tc>
    </w:tr>
  </w:tbl>
  <w:p w14:paraId="423BB6F2" w14:textId="701583D2" w:rsidR="00041F60" w:rsidRPr="005F0B7E" w:rsidRDefault="005F0B7E" w:rsidP="005F0B7E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166DDCD4" wp14:editId="0FBD6698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379570737" name="Picture 379570737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0"/>
  </w:num>
  <w:num w:numId="2" w16cid:durableId="1334603471">
    <w:abstractNumId w:val="5"/>
  </w:num>
  <w:num w:numId="3" w16cid:durableId="454100576">
    <w:abstractNumId w:val="14"/>
  </w:num>
  <w:num w:numId="4" w16cid:durableId="358432893">
    <w:abstractNumId w:val="16"/>
  </w:num>
  <w:num w:numId="5" w16cid:durableId="1769345959">
    <w:abstractNumId w:val="2"/>
  </w:num>
  <w:num w:numId="6" w16cid:durableId="2092727936">
    <w:abstractNumId w:val="13"/>
  </w:num>
  <w:num w:numId="7" w16cid:durableId="1424182519">
    <w:abstractNumId w:val="18"/>
  </w:num>
  <w:num w:numId="8" w16cid:durableId="1380324300">
    <w:abstractNumId w:val="9"/>
  </w:num>
  <w:num w:numId="9" w16cid:durableId="1810899930">
    <w:abstractNumId w:val="3"/>
  </w:num>
  <w:num w:numId="10" w16cid:durableId="1276324223">
    <w:abstractNumId w:val="11"/>
  </w:num>
  <w:num w:numId="11" w16cid:durableId="269892830">
    <w:abstractNumId w:val="17"/>
  </w:num>
  <w:num w:numId="12" w16cid:durableId="476338105">
    <w:abstractNumId w:val="6"/>
  </w:num>
  <w:num w:numId="13" w16cid:durableId="2010592579">
    <w:abstractNumId w:val="20"/>
  </w:num>
  <w:num w:numId="14" w16cid:durableId="1520898666">
    <w:abstractNumId w:val="12"/>
  </w:num>
  <w:num w:numId="15" w16cid:durableId="802045075">
    <w:abstractNumId w:val="8"/>
  </w:num>
  <w:num w:numId="16" w16cid:durableId="1861626428">
    <w:abstractNumId w:val="19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5"/>
  </w:num>
  <w:num w:numId="21" w16cid:durableId="1186407963">
    <w:abstractNumId w:val="4"/>
  </w:num>
  <w:num w:numId="22" w16cid:durableId="3119571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33EEC"/>
    <w:rsid w:val="000361B9"/>
    <w:rsid w:val="00041B75"/>
    <w:rsid w:val="00041F60"/>
    <w:rsid w:val="0004599A"/>
    <w:rsid w:val="000470E0"/>
    <w:rsid w:val="00083A47"/>
    <w:rsid w:val="000C45F5"/>
    <w:rsid w:val="000C51BB"/>
    <w:rsid w:val="000D001A"/>
    <w:rsid w:val="000D113C"/>
    <w:rsid w:val="000F0146"/>
    <w:rsid w:val="001048BC"/>
    <w:rsid w:val="00142E67"/>
    <w:rsid w:val="0015537E"/>
    <w:rsid w:val="00164D0C"/>
    <w:rsid w:val="0016745C"/>
    <w:rsid w:val="001759C1"/>
    <w:rsid w:val="001A0B66"/>
    <w:rsid w:val="001B48A8"/>
    <w:rsid w:val="001F44CA"/>
    <w:rsid w:val="00206174"/>
    <w:rsid w:val="00207F92"/>
    <w:rsid w:val="0021533D"/>
    <w:rsid w:val="00245FEA"/>
    <w:rsid w:val="0028774F"/>
    <w:rsid w:val="002A1C51"/>
    <w:rsid w:val="002C31A5"/>
    <w:rsid w:val="002C7D5F"/>
    <w:rsid w:val="002E1FCC"/>
    <w:rsid w:val="002F437E"/>
    <w:rsid w:val="00335439"/>
    <w:rsid w:val="00341104"/>
    <w:rsid w:val="00370788"/>
    <w:rsid w:val="00375A7F"/>
    <w:rsid w:val="00377A27"/>
    <w:rsid w:val="003900D1"/>
    <w:rsid w:val="003B319C"/>
    <w:rsid w:val="003D46AC"/>
    <w:rsid w:val="00445C22"/>
    <w:rsid w:val="00454F23"/>
    <w:rsid w:val="00457F5E"/>
    <w:rsid w:val="004635D4"/>
    <w:rsid w:val="00464106"/>
    <w:rsid w:val="00471B31"/>
    <w:rsid w:val="0047312B"/>
    <w:rsid w:val="0048092F"/>
    <w:rsid w:val="004A1FBD"/>
    <w:rsid w:val="004A6F83"/>
    <w:rsid w:val="004C296D"/>
    <w:rsid w:val="004D1F40"/>
    <w:rsid w:val="004F30B7"/>
    <w:rsid w:val="004F4859"/>
    <w:rsid w:val="005627B4"/>
    <w:rsid w:val="005D550B"/>
    <w:rsid w:val="005D6F18"/>
    <w:rsid w:val="005F0B7E"/>
    <w:rsid w:val="00622EEF"/>
    <w:rsid w:val="006231BD"/>
    <w:rsid w:val="006C0A09"/>
    <w:rsid w:val="00705CD8"/>
    <w:rsid w:val="00706B6D"/>
    <w:rsid w:val="00716AAE"/>
    <w:rsid w:val="007514CF"/>
    <w:rsid w:val="00770D34"/>
    <w:rsid w:val="007A074D"/>
    <w:rsid w:val="007B0396"/>
    <w:rsid w:val="007B4CE2"/>
    <w:rsid w:val="007C4E5B"/>
    <w:rsid w:val="007F2430"/>
    <w:rsid w:val="00804E1B"/>
    <w:rsid w:val="00891313"/>
    <w:rsid w:val="00891891"/>
    <w:rsid w:val="008E7C66"/>
    <w:rsid w:val="008F4D40"/>
    <w:rsid w:val="00901212"/>
    <w:rsid w:val="00961A77"/>
    <w:rsid w:val="00966821"/>
    <w:rsid w:val="0097795D"/>
    <w:rsid w:val="0099395B"/>
    <w:rsid w:val="00A211CD"/>
    <w:rsid w:val="00A30B4A"/>
    <w:rsid w:val="00A44727"/>
    <w:rsid w:val="00A74BA6"/>
    <w:rsid w:val="00AB0EBC"/>
    <w:rsid w:val="00B0756C"/>
    <w:rsid w:val="00B1142E"/>
    <w:rsid w:val="00B226D7"/>
    <w:rsid w:val="00B44590"/>
    <w:rsid w:val="00B45A1A"/>
    <w:rsid w:val="00B601A7"/>
    <w:rsid w:val="00BA2D42"/>
    <w:rsid w:val="00BC6126"/>
    <w:rsid w:val="00BD4924"/>
    <w:rsid w:val="00BE30C3"/>
    <w:rsid w:val="00C136A6"/>
    <w:rsid w:val="00C348E4"/>
    <w:rsid w:val="00C351D8"/>
    <w:rsid w:val="00C40769"/>
    <w:rsid w:val="00C743A1"/>
    <w:rsid w:val="00C807DD"/>
    <w:rsid w:val="00CA29F8"/>
    <w:rsid w:val="00CD6C23"/>
    <w:rsid w:val="00CE0507"/>
    <w:rsid w:val="00CE4D8E"/>
    <w:rsid w:val="00D33B3F"/>
    <w:rsid w:val="00D61E00"/>
    <w:rsid w:val="00D72866"/>
    <w:rsid w:val="00D94B2D"/>
    <w:rsid w:val="00DB0773"/>
    <w:rsid w:val="00DB1511"/>
    <w:rsid w:val="00DD76D6"/>
    <w:rsid w:val="00E118F1"/>
    <w:rsid w:val="00E16A9D"/>
    <w:rsid w:val="00E3177B"/>
    <w:rsid w:val="00ED1AD4"/>
    <w:rsid w:val="00EE61A9"/>
    <w:rsid w:val="00EE6E45"/>
    <w:rsid w:val="00F112FA"/>
    <w:rsid w:val="00F3597C"/>
    <w:rsid w:val="00F55CDA"/>
    <w:rsid w:val="00F66BC3"/>
    <w:rsid w:val="00FC7501"/>
    <w:rsid w:val="00FC7FB4"/>
    <w:rsid w:val="00FF712E"/>
    <w:rsid w:val="14158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F18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BE30C3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ACAFA7-66CD-4160-97B9-F1EF9AF03BBC}"/>
</file>

<file path=customXml/itemProps3.xml><?xml version="1.0" encoding="utf-8"?>
<ds:datastoreItem xmlns:ds="http://schemas.openxmlformats.org/officeDocument/2006/customXml" ds:itemID="{D7DBA0E2-09EB-4424-BB8E-813FA7E91F93}"/>
</file>

<file path=customXml/itemProps4.xml><?xml version="1.0" encoding="utf-8"?>
<ds:datastoreItem xmlns:ds="http://schemas.openxmlformats.org/officeDocument/2006/customXml" ds:itemID="{AB1513D5-D760-42C8-9772-EFD96BECA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2024-04-02T12:02:00Z</dcterms:created>
  <dcterms:modified xsi:type="dcterms:W3CDTF">2024-04-02T12:02:00Z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